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DE1" w:rsidRPr="0039271B" w:rsidRDefault="00740DE1" w:rsidP="00740DE1">
      <w:pPr>
        <w:pStyle w:val="a5"/>
        <w:jc w:val="right"/>
        <w:rPr>
          <w:b w:val="0"/>
        </w:rPr>
      </w:pPr>
      <w:r w:rsidRPr="0039271B">
        <w:rPr>
          <w:b w:val="0"/>
        </w:rPr>
        <w:t>Ф</w:t>
      </w:r>
      <w:r w:rsidRPr="00B128BC">
        <w:rPr>
          <w:b w:val="0"/>
        </w:rPr>
        <w:t>.7.03-</w:t>
      </w:r>
      <w:r w:rsidR="00B128BC" w:rsidRPr="00B128BC">
        <w:rPr>
          <w:b w:val="0"/>
          <w:lang w:val="kk-KZ"/>
        </w:rPr>
        <w:t>03</w:t>
      </w:r>
      <w:r w:rsidRPr="0039271B">
        <w:rPr>
          <w:b w:val="0"/>
        </w:rPr>
        <w:t xml:space="preserve">  </w:t>
      </w: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CA413A">
        <w:rPr>
          <w:rFonts w:ascii="Times New Roman" w:hAnsi="Times New Roman"/>
          <w:b/>
          <w:noProof/>
          <w:sz w:val="24"/>
          <w:szCs w:val="24"/>
          <w:lang w:eastAsia="ru-RU"/>
        </w:rPr>
        <w:drawing>
          <wp:inline distT="0" distB="0" distL="0" distR="0">
            <wp:extent cx="2218690" cy="1524000"/>
            <wp:effectExtent l="19050" t="0" r="0" b="0"/>
            <wp:docPr id="912"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6" cstate="print"/>
                    <a:srcRect/>
                    <a:stretch>
                      <a:fillRect/>
                    </a:stretch>
                  </pic:blipFill>
                  <pic:spPr bwMode="auto">
                    <a:xfrm>
                      <a:off x="0" y="0"/>
                      <a:ext cx="2218690" cy="1524000"/>
                    </a:xfrm>
                    <a:prstGeom prst="rect">
                      <a:avLst/>
                    </a:prstGeom>
                    <a:noFill/>
                    <a:ln w="9525">
                      <a:noFill/>
                      <a:miter lim="800000"/>
                      <a:headEnd/>
                      <a:tailEnd/>
                    </a:ln>
                  </pic:spPr>
                </pic:pic>
              </a:graphicData>
            </a:graphic>
          </wp:inline>
        </w:drawing>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Ермаханов М.Н., Утелбаева А.Б.</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w:t>
      </w:r>
      <w:r w:rsidR="00CF0B3A">
        <w:rPr>
          <w:rFonts w:ascii="Times New Roman" w:hAnsi="Times New Roman"/>
          <w:b/>
          <w:sz w:val="28"/>
          <w:szCs w:val="28"/>
          <w:lang w:val="kk-KZ"/>
        </w:rPr>
        <w:t>Жалпы және бейорганикалық химияны оқытудың заманауи технологиясы мен методологиясы</w:t>
      </w:r>
      <w:r w:rsidRPr="0039271B">
        <w:rPr>
          <w:rFonts w:ascii="Times New Roman" w:hAnsi="Times New Roman"/>
          <w:b/>
          <w:sz w:val="24"/>
          <w:szCs w:val="24"/>
          <w:lang w:val="kk-KZ"/>
        </w:rPr>
        <w:t xml:space="preserve">» </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 пәнінен</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магистранттардың өзіндік жұмысын орындауға арналған</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ӘДІСТЕМЕЛІК НҰСҚАУ</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Pr>
          <w:rFonts w:ascii="Times New Roman" w:hAnsi="Times New Roman"/>
          <w:noProof/>
          <w:sz w:val="24"/>
          <w:szCs w:val="24"/>
          <w:lang w:eastAsia="ru-RU"/>
        </w:rPr>
        <w:drawing>
          <wp:inline distT="0" distB="0" distL="0" distR="0">
            <wp:extent cx="5388610" cy="3584575"/>
            <wp:effectExtent l="19050" t="0" r="2540" b="0"/>
            <wp:docPr id="413"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7" cstate="print"/>
                    <a:srcRect/>
                    <a:stretch>
                      <a:fillRect/>
                    </a:stretch>
                  </pic:blipFill>
                  <pic:spPr bwMode="auto">
                    <a:xfrm>
                      <a:off x="0" y="0"/>
                      <a:ext cx="5388610" cy="3584575"/>
                    </a:xfrm>
                    <a:prstGeom prst="rect">
                      <a:avLst/>
                    </a:prstGeom>
                    <a:noFill/>
                    <a:ln w="9525">
                      <a:noFill/>
                      <a:miter lim="800000"/>
                      <a:headEnd/>
                      <a:tailEnd/>
                    </a:ln>
                  </pic:spPr>
                </pic:pic>
              </a:graphicData>
            </a:graphic>
          </wp:inline>
        </w:drawing>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6F2DFA" w:rsidP="00740DE1">
      <w:pPr>
        <w:spacing w:after="0" w:line="240" w:lineRule="auto"/>
        <w:jc w:val="center"/>
        <w:rPr>
          <w:rFonts w:ascii="Times New Roman" w:hAnsi="Times New Roman"/>
          <w:b/>
          <w:sz w:val="24"/>
          <w:szCs w:val="24"/>
          <w:lang w:val="kk-KZ"/>
        </w:rPr>
      </w:pPr>
      <w:r w:rsidRPr="006F2DFA">
        <w:rPr>
          <w:rFonts w:ascii="Times New Roman" w:hAnsi="Times New Roman"/>
          <w:noProof/>
          <w:sz w:val="24"/>
          <w:szCs w:val="24"/>
        </w:rPr>
        <w:pict>
          <v:rect id="_x0000_s1026" style="position:absolute;left:0;text-align:left;margin-left:229.9pt;margin-top:53.45pt;width:36pt;height:27pt;z-index:251658240" stroked="f"/>
        </w:pict>
      </w:r>
      <w:r w:rsidR="00740DE1">
        <w:rPr>
          <w:rFonts w:ascii="Times New Roman" w:hAnsi="Times New Roman"/>
          <w:b/>
          <w:sz w:val="24"/>
          <w:szCs w:val="24"/>
          <w:lang w:val="kk-KZ"/>
        </w:rPr>
        <w:t>Шымкент, 201</w:t>
      </w:r>
      <w:r w:rsidR="00CF0B3A">
        <w:rPr>
          <w:rFonts w:ascii="Times New Roman" w:hAnsi="Times New Roman"/>
          <w:b/>
          <w:sz w:val="24"/>
          <w:szCs w:val="24"/>
          <w:lang w:val="kk-KZ"/>
        </w:rPr>
        <w:t>9</w:t>
      </w:r>
      <w:r w:rsidR="00740DE1" w:rsidRPr="0039271B">
        <w:rPr>
          <w:rFonts w:ascii="Times New Roman" w:hAnsi="Times New Roman"/>
          <w:b/>
          <w:sz w:val="24"/>
          <w:szCs w:val="24"/>
          <w:lang w:val="kk-KZ"/>
        </w:rPr>
        <w:t xml:space="preserve"> ж.</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Pr="00103D71" w:rsidRDefault="00740DE1" w:rsidP="00740DE1">
      <w:pPr>
        <w:pStyle w:val="a5"/>
        <w:rPr>
          <w:lang w:val="kk-KZ"/>
        </w:rPr>
      </w:pPr>
    </w:p>
    <w:p w:rsidR="00740DE1" w:rsidRDefault="00740DE1" w:rsidP="00740DE1">
      <w:pPr>
        <w:pStyle w:val="a5"/>
        <w:rPr>
          <w:lang w:val="kk-KZ"/>
        </w:rPr>
      </w:pPr>
    </w:p>
    <w:p w:rsidR="00740DE1" w:rsidRPr="0039271B" w:rsidRDefault="00740DE1" w:rsidP="00740DE1">
      <w:pPr>
        <w:pStyle w:val="a5"/>
        <w:rPr>
          <w:lang w:val="kk-KZ"/>
        </w:rPr>
      </w:pPr>
      <w:r w:rsidRPr="0039271B">
        <w:rPr>
          <w:lang w:val="kk-KZ"/>
        </w:rPr>
        <w:lastRenderedPageBreak/>
        <w:t>ҚАЗАҚСТАН  РЕСПУБЛИКАСЫНЫҢ  ҒЫЛЫМ ЖӘНЕ БІЛІМ  МИНИСТРЛІГІ</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М. ӘУЕЗОВ АТЫНДАҒЫ ОҢТҮСТІК ҚАЗАҚСТАН  МЕМЛЕКЕТТІК  УНИВЕРСИТЕТІ</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CF0B3A" w:rsidP="00740DE1">
      <w:pPr>
        <w:spacing w:after="0" w:line="240" w:lineRule="auto"/>
        <w:jc w:val="center"/>
        <w:rPr>
          <w:rFonts w:ascii="Times New Roman" w:hAnsi="Times New Roman"/>
          <w:sz w:val="24"/>
          <w:szCs w:val="24"/>
          <w:lang w:val="kk-KZ"/>
        </w:rPr>
      </w:pPr>
      <w:r>
        <w:rPr>
          <w:rFonts w:ascii="Times New Roman" w:hAnsi="Times New Roman"/>
          <w:sz w:val="24"/>
          <w:szCs w:val="24"/>
          <w:lang w:val="kk-KZ"/>
        </w:rPr>
        <w:t>«Химиян</w:t>
      </w:r>
      <w:r w:rsidR="00740DE1" w:rsidRPr="0039271B">
        <w:rPr>
          <w:rFonts w:ascii="Times New Roman" w:hAnsi="Times New Roman"/>
          <w:sz w:val="24"/>
          <w:szCs w:val="24"/>
          <w:lang w:val="kk-KZ"/>
        </w:rPr>
        <w:t xml:space="preserve">» кафедрасы </w:t>
      </w: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Ермаханов М.Н., Утелбаева А.Б.</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Мамандық: 6М011200 – Химия </w:t>
      </w:r>
    </w:p>
    <w:p w:rsidR="00740DE1" w:rsidRPr="0039271B" w:rsidRDefault="005620E7" w:rsidP="00740DE1">
      <w:pPr>
        <w:spacing w:after="0" w:line="240" w:lineRule="auto"/>
        <w:jc w:val="center"/>
        <w:rPr>
          <w:rFonts w:ascii="Times New Roman" w:hAnsi="Times New Roman"/>
          <w:b/>
          <w:sz w:val="24"/>
          <w:szCs w:val="24"/>
          <w:lang w:val="kk-KZ"/>
        </w:rPr>
      </w:pPr>
      <w:r w:rsidRPr="005620E7">
        <w:rPr>
          <w:rFonts w:ascii="Times New Roman" w:hAnsi="Times New Roman"/>
          <w:b/>
          <w:sz w:val="28"/>
          <w:szCs w:val="28"/>
          <w:lang w:val="kk-KZ"/>
        </w:rPr>
        <w:t>«</w:t>
      </w:r>
      <w:r w:rsidR="00CF0B3A" w:rsidRPr="0039271B">
        <w:rPr>
          <w:rFonts w:ascii="Times New Roman" w:hAnsi="Times New Roman"/>
          <w:b/>
          <w:sz w:val="24"/>
          <w:szCs w:val="24"/>
          <w:lang w:val="kk-KZ"/>
        </w:rPr>
        <w:t>«</w:t>
      </w:r>
      <w:r w:rsidR="00CF0B3A">
        <w:rPr>
          <w:rFonts w:ascii="Times New Roman" w:hAnsi="Times New Roman"/>
          <w:b/>
          <w:sz w:val="28"/>
          <w:szCs w:val="28"/>
          <w:lang w:val="kk-KZ"/>
        </w:rPr>
        <w:t>Жалпы және бейорганикалық химияны оқытудың заманауи технологиясы мен методологиясы</w:t>
      </w:r>
      <w:r w:rsidR="00740DE1" w:rsidRPr="0039271B">
        <w:rPr>
          <w:rFonts w:ascii="Times New Roman" w:hAnsi="Times New Roman"/>
          <w:b/>
          <w:sz w:val="24"/>
          <w:szCs w:val="24"/>
          <w:lang w:val="kk-KZ"/>
        </w:rPr>
        <w:t xml:space="preserve">» </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 xml:space="preserve">  пәнінен магистранттардың өзіндік жұмыстарын орындауға арналған </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ӘДІСТЕМЕЛІК НҰСҚАУ</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                </w:t>
      </w:r>
    </w:p>
    <w:p w:rsidR="00740DE1" w:rsidRPr="0039271B" w:rsidRDefault="00740DE1" w:rsidP="00740DE1">
      <w:pPr>
        <w:spacing w:after="0" w:line="240" w:lineRule="auto"/>
        <w:jc w:val="center"/>
        <w:rPr>
          <w:rFonts w:ascii="Times New Roman" w:hAnsi="Times New Roman"/>
          <w:sz w:val="24"/>
          <w:szCs w:val="24"/>
          <w:lang w:val="kk-KZ"/>
        </w:rPr>
      </w:pPr>
      <w:r w:rsidRPr="0039271B">
        <w:rPr>
          <w:rFonts w:ascii="Times New Roman" w:hAnsi="Times New Roman"/>
          <w:sz w:val="24"/>
          <w:szCs w:val="24"/>
          <w:lang w:val="kk-KZ"/>
        </w:rPr>
        <w:t>Оқу түрі: күндізгі</w:t>
      </w: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Default="00740DE1" w:rsidP="00740DE1">
      <w:pPr>
        <w:spacing w:after="0" w:line="240" w:lineRule="auto"/>
        <w:jc w:val="center"/>
        <w:rPr>
          <w:rFonts w:ascii="Times New Roman" w:hAnsi="Times New Roman"/>
          <w:b/>
          <w:sz w:val="24"/>
          <w:szCs w:val="24"/>
          <w:lang w:val="kk-KZ"/>
        </w:rPr>
      </w:pPr>
    </w:p>
    <w:p w:rsidR="005620E7" w:rsidRDefault="005620E7" w:rsidP="00740DE1">
      <w:pPr>
        <w:spacing w:after="0" w:line="240" w:lineRule="auto"/>
        <w:jc w:val="center"/>
        <w:rPr>
          <w:rFonts w:ascii="Times New Roman" w:hAnsi="Times New Roman"/>
          <w:b/>
          <w:sz w:val="24"/>
          <w:szCs w:val="24"/>
          <w:lang w:val="kk-KZ"/>
        </w:rPr>
      </w:pPr>
    </w:p>
    <w:p w:rsidR="005620E7" w:rsidRPr="0039271B" w:rsidRDefault="005620E7"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Default="00740DE1" w:rsidP="00740DE1">
      <w:pPr>
        <w:spacing w:after="0" w:line="240" w:lineRule="auto"/>
        <w:jc w:val="center"/>
        <w:rPr>
          <w:rFonts w:ascii="Times New Roman" w:hAnsi="Times New Roman"/>
          <w:sz w:val="24"/>
          <w:szCs w:val="24"/>
          <w:lang w:val="kk-KZ"/>
        </w:rPr>
      </w:pPr>
    </w:p>
    <w:p w:rsidR="00E748D3" w:rsidRPr="0039271B" w:rsidRDefault="00E748D3"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p>
    <w:p w:rsidR="00740DE1" w:rsidRPr="0039271B" w:rsidRDefault="00740DE1" w:rsidP="00C30D0C">
      <w:pPr>
        <w:spacing w:after="0" w:line="240" w:lineRule="auto"/>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sz w:val="24"/>
          <w:szCs w:val="24"/>
          <w:lang w:val="kk-KZ"/>
        </w:rPr>
      </w:pPr>
      <w:r w:rsidRPr="0039271B">
        <w:rPr>
          <w:rFonts w:ascii="Times New Roman" w:hAnsi="Times New Roman"/>
          <w:sz w:val="24"/>
          <w:szCs w:val="24"/>
          <w:lang w:val="kk-KZ"/>
        </w:rPr>
        <w:t xml:space="preserve">                                                                                    </w:t>
      </w:r>
    </w:p>
    <w:p w:rsidR="00740DE1" w:rsidRDefault="00740DE1" w:rsidP="00740DE1">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Шымкент,  201</w:t>
      </w:r>
      <w:r w:rsidR="00C30D0C">
        <w:rPr>
          <w:rFonts w:ascii="Times New Roman" w:hAnsi="Times New Roman"/>
          <w:b/>
          <w:sz w:val="24"/>
          <w:szCs w:val="24"/>
          <w:lang w:val="kk-KZ"/>
        </w:rPr>
        <w:t>9</w:t>
      </w:r>
      <w:r>
        <w:rPr>
          <w:rFonts w:ascii="Times New Roman" w:hAnsi="Times New Roman"/>
          <w:b/>
          <w:sz w:val="24"/>
          <w:szCs w:val="24"/>
          <w:lang w:val="kk-KZ"/>
        </w:rPr>
        <w:t xml:space="preserve"> </w:t>
      </w:r>
      <w:r w:rsidRPr="0039271B">
        <w:rPr>
          <w:rFonts w:ascii="Times New Roman" w:hAnsi="Times New Roman"/>
          <w:b/>
          <w:sz w:val="24"/>
          <w:szCs w:val="24"/>
          <w:lang w:val="kk-KZ"/>
        </w:rPr>
        <w:t>ж.</w:t>
      </w:r>
    </w:p>
    <w:p w:rsidR="00C30D0C" w:rsidRDefault="00C30D0C" w:rsidP="00740DE1">
      <w:pPr>
        <w:spacing w:after="0" w:line="240" w:lineRule="auto"/>
        <w:jc w:val="center"/>
        <w:rPr>
          <w:rFonts w:ascii="Times New Roman" w:hAnsi="Times New Roman"/>
          <w:b/>
          <w:sz w:val="24"/>
          <w:szCs w:val="24"/>
          <w:lang w:val="kk-KZ"/>
        </w:rPr>
      </w:pPr>
    </w:p>
    <w:p w:rsidR="00C30D0C" w:rsidRDefault="00C30D0C" w:rsidP="00740DE1">
      <w:pPr>
        <w:spacing w:after="0" w:line="240" w:lineRule="auto"/>
        <w:jc w:val="center"/>
        <w:rPr>
          <w:rFonts w:ascii="Times New Roman" w:hAnsi="Times New Roman"/>
          <w:b/>
          <w:sz w:val="24"/>
          <w:szCs w:val="24"/>
          <w:lang w:val="kk-KZ"/>
        </w:rPr>
      </w:pPr>
    </w:p>
    <w:p w:rsidR="00C30D0C" w:rsidRDefault="00C30D0C" w:rsidP="00740DE1">
      <w:pPr>
        <w:spacing w:after="0" w:line="240" w:lineRule="auto"/>
        <w:jc w:val="center"/>
        <w:rPr>
          <w:rFonts w:ascii="Times New Roman" w:hAnsi="Times New Roman"/>
          <w:b/>
          <w:sz w:val="24"/>
          <w:szCs w:val="24"/>
          <w:lang w:val="kk-KZ"/>
        </w:rPr>
      </w:pPr>
    </w:p>
    <w:p w:rsidR="00C30D0C" w:rsidRDefault="00C30D0C" w:rsidP="00740DE1">
      <w:pPr>
        <w:spacing w:after="0" w:line="240" w:lineRule="auto"/>
        <w:jc w:val="center"/>
        <w:rPr>
          <w:rFonts w:ascii="Times New Roman" w:hAnsi="Times New Roman"/>
          <w:b/>
          <w:sz w:val="24"/>
          <w:szCs w:val="24"/>
          <w:lang w:val="kk-KZ"/>
        </w:rPr>
      </w:pPr>
    </w:p>
    <w:p w:rsidR="00C30D0C" w:rsidRDefault="00C30D0C" w:rsidP="00740DE1">
      <w:pPr>
        <w:spacing w:after="0" w:line="240" w:lineRule="auto"/>
        <w:jc w:val="center"/>
        <w:rPr>
          <w:rFonts w:ascii="Times New Roman" w:hAnsi="Times New Roman"/>
          <w:b/>
          <w:sz w:val="24"/>
          <w:szCs w:val="24"/>
          <w:lang w:val="kk-KZ"/>
        </w:rPr>
      </w:pPr>
    </w:p>
    <w:p w:rsidR="00C30D0C" w:rsidRPr="0039271B" w:rsidRDefault="00C30D0C"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lastRenderedPageBreak/>
        <w:t>ӘОЖ 546.(083.13)</w:t>
      </w:r>
    </w:p>
    <w:p w:rsidR="00740DE1" w:rsidRPr="00B128BC" w:rsidRDefault="00740DE1" w:rsidP="00740DE1">
      <w:pPr>
        <w:spacing w:after="0" w:line="240" w:lineRule="auto"/>
        <w:jc w:val="both"/>
        <w:rPr>
          <w:rFonts w:ascii="Times New Roman" w:hAnsi="Times New Roman"/>
          <w:sz w:val="24"/>
          <w:szCs w:val="24"/>
          <w:lang w:val="kk-KZ"/>
        </w:rPr>
      </w:pPr>
      <w:r w:rsidRPr="00B128BC">
        <w:rPr>
          <w:rFonts w:ascii="Times New Roman" w:hAnsi="Times New Roman"/>
          <w:sz w:val="24"/>
          <w:szCs w:val="24"/>
          <w:lang w:val="kk-KZ"/>
        </w:rPr>
        <w:t xml:space="preserve">Құрастырғандар: </w:t>
      </w:r>
      <w:r w:rsidR="00E748D3" w:rsidRPr="00B128BC">
        <w:rPr>
          <w:rFonts w:ascii="Times New Roman" w:hAnsi="Times New Roman"/>
          <w:sz w:val="24"/>
          <w:szCs w:val="24"/>
          <w:lang w:val="kk-KZ"/>
        </w:rPr>
        <w:t xml:space="preserve">Ермаханов М.Н., </w:t>
      </w:r>
      <w:r w:rsidRPr="00B128BC">
        <w:rPr>
          <w:rFonts w:ascii="Times New Roman" w:hAnsi="Times New Roman"/>
          <w:sz w:val="24"/>
          <w:szCs w:val="24"/>
          <w:lang w:val="kk-KZ"/>
        </w:rPr>
        <w:t xml:space="preserve">Утелбаева А.Б. </w:t>
      </w:r>
      <w:r w:rsidR="00CF0B3A" w:rsidRPr="00B128BC">
        <w:rPr>
          <w:rFonts w:ascii="Times New Roman" w:hAnsi="Times New Roman"/>
          <w:sz w:val="24"/>
          <w:szCs w:val="24"/>
          <w:lang w:val="kk-KZ"/>
        </w:rPr>
        <w:t>«</w:t>
      </w:r>
      <w:r w:rsidR="00CF0B3A" w:rsidRPr="00B128BC">
        <w:rPr>
          <w:rFonts w:ascii="Times New Roman" w:hAnsi="Times New Roman"/>
          <w:sz w:val="28"/>
          <w:szCs w:val="28"/>
          <w:lang w:val="kk-KZ"/>
        </w:rPr>
        <w:t>Жалпы және бейорганикалық химияны оқытудың заманауи технологиясы мен методологиясы</w:t>
      </w:r>
      <w:r w:rsidRPr="00B128BC">
        <w:rPr>
          <w:rFonts w:ascii="Times New Roman" w:hAnsi="Times New Roman"/>
          <w:sz w:val="24"/>
          <w:szCs w:val="24"/>
          <w:lang w:val="kk-KZ"/>
        </w:rPr>
        <w:t xml:space="preserve">»  </w:t>
      </w:r>
      <w:r w:rsidRPr="00B128BC">
        <w:rPr>
          <w:rFonts w:ascii="Times New Roman" w:hAnsi="Times New Roman"/>
          <w:sz w:val="24"/>
          <w:szCs w:val="24"/>
          <w:lang w:val="kk-KZ" w:eastAsia="ko-KR"/>
        </w:rPr>
        <w:t>пәнінен магистранттардың өзіндік жұмыстарын орындауға арналған әдістемелік нұсқау</w:t>
      </w:r>
      <w:r w:rsidRPr="00B128BC">
        <w:rPr>
          <w:rFonts w:ascii="Times New Roman" w:hAnsi="Times New Roman"/>
          <w:sz w:val="24"/>
          <w:szCs w:val="24"/>
          <w:lang w:val="kk-KZ"/>
        </w:rPr>
        <w:t xml:space="preserve"> - Шымкент: М.Әуезов атындағы ОҚМУ, 201</w:t>
      </w:r>
      <w:r w:rsidR="00CF0B3A" w:rsidRPr="00B128BC">
        <w:rPr>
          <w:rFonts w:ascii="Times New Roman" w:hAnsi="Times New Roman"/>
          <w:sz w:val="24"/>
          <w:szCs w:val="24"/>
          <w:lang w:val="kk-KZ"/>
        </w:rPr>
        <w:t>9</w:t>
      </w:r>
      <w:r w:rsidRPr="00B128BC">
        <w:rPr>
          <w:rFonts w:ascii="Times New Roman" w:hAnsi="Times New Roman"/>
          <w:sz w:val="24"/>
          <w:szCs w:val="24"/>
          <w:lang w:val="kk-KZ"/>
        </w:rPr>
        <w:t xml:space="preserve">. – </w:t>
      </w:r>
      <w:r w:rsidR="00543CBF">
        <w:rPr>
          <w:rFonts w:ascii="Times New Roman" w:hAnsi="Times New Roman"/>
          <w:sz w:val="24"/>
          <w:szCs w:val="24"/>
          <w:lang w:val="kk-KZ"/>
        </w:rPr>
        <w:t>32</w:t>
      </w:r>
      <w:r w:rsidRPr="00B128BC">
        <w:rPr>
          <w:rFonts w:ascii="Times New Roman" w:hAnsi="Times New Roman"/>
          <w:sz w:val="24"/>
          <w:szCs w:val="24"/>
          <w:lang w:val="kk-KZ"/>
        </w:rPr>
        <w:t xml:space="preserve"> б.</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eastAsia="ko-KR"/>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CF0B3A" w:rsidP="00740DE1">
      <w:pPr>
        <w:spacing w:after="0" w:line="240" w:lineRule="auto"/>
        <w:jc w:val="both"/>
        <w:rPr>
          <w:rFonts w:ascii="Times New Roman" w:hAnsi="Times New Roman"/>
          <w:sz w:val="24"/>
          <w:szCs w:val="24"/>
          <w:lang w:val="kk-KZ"/>
        </w:rPr>
      </w:pPr>
      <w:r w:rsidRPr="00B128BC">
        <w:rPr>
          <w:rFonts w:ascii="Times New Roman" w:hAnsi="Times New Roman"/>
          <w:sz w:val="24"/>
          <w:szCs w:val="24"/>
          <w:lang w:val="kk-KZ"/>
        </w:rPr>
        <w:t>«</w:t>
      </w:r>
      <w:r w:rsidRPr="00B128BC">
        <w:rPr>
          <w:rFonts w:ascii="Times New Roman" w:hAnsi="Times New Roman"/>
          <w:sz w:val="28"/>
          <w:szCs w:val="28"/>
          <w:lang w:val="kk-KZ"/>
        </w:rPr>
        <w:t>Жалпы және бейорганикалық химияны оқытудың заманауи технологиясы мен методологиясы</w:t>
      </w:r>
      <w:r w:rsidR="00B128BC">
        <w:rPr>
          <w:rFonts w:ascii="Times New Roman" w:hAnsi="Times New Roman"/>
          <w:sz w:val="28"/>
          <w:szCs w:val="28"/>
          <w:lang w:val="kk-KZ"/>
        </w:rPr>
        <w:t xml:space="preserve">» пәнінен магистранттардың өзіндік жұмысына </w:t>
      </w:r>
      <w:r w:rsidRPr="0039271B">
        <w:rPr>
          <w:rFonts w:ascii="Times New Roman" w:hAnsi="Times New Roman"/>
          <w:sz w:val="24"/>
          <w:szCs w:val="24"/>
          <w:lang w:val="kk-KZ"/>
        </w:rPr>
        <w:t xml:space="preserve"> </w:t>
      </w:r>
      <w:r w:rsidR="00740DE1" w:rsidRPr="0039271B">
        <w:rPr>
          <w:rFonts w:ascii="Times New Roman" w:hAnsi="Times New Roman"/>
          <w:sz w:val="24"/>
          <w:szCs w:val="24"/>
          <w:lang w:val="kk-KZ"/>
        </w:rPr>
        <w:t xml:space="preserve">әдістемелік нұсқауда 6М011200 – Химия мамандығының магистранттарына арналған тапсырмалар берілген. </w:t>
      </w: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pStyle w:val="21"/>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Пікір жазғандар: </w:t>
      </w:r>
    </w:p>
    <w:p w:rsidR="00740DE1" w:rsidRPr="0039271B" w:rsidRDefault="005620E7" w:rsidP="00740DE1">
      <w:pPr>
        <w:spacing w:after="0" w:line="240" w:lineRule="auto"/>
        <w:rPr>
          <w:rFonts w:ascii="Times New Roman" w:hAnsi="Times New Roman"/>
          <w:sz w:val="24"/>
          <w:szCs w:val="24"/>
          <w:lang w:val="kk-KZ" w:eastAsia="ko-KR"/>
        </w:rPr>
      </w:pPr>
      <w:r>
        <w:rPr>
          <w:rFonts w:ascii="Times New Roman" w:hAnsi="Times New Roman"/>
          <w:sz w:val="24"/>
          <w:szCs w:val="24"/>
          <w:lang w:val="kk-KZ" w:eastAsia="ko-KR"/>
        </w:rPr>
        <w:t>Урмашев Б.А.</w:t>
      </w:r>
      <w:r w:rsidR="00740DE1" w:rsidRPr="0039271B">
        <w:rPr>
          <w:rFonts w:ascii="Times New Roman" w:hAnsi="Times New Roman"/>
          <w:sz w:val="24"/>
          <w:szCs w:val="24"/>
          <w:lang w:val="kk-KZ" w:eastAsia="ko-KR"/>
        </w:rPr>
        <w:t xml:space="preserve"> – </w:t>
      </w:r>
      <w:r w:rsidR="00CF0B3A">
        <w:rPr>
          <w:rFonts w:ascii="Times New Roman" w:hAnsi="Times New Roman"/>
          <w:sz w:val="24"/>
          <w:szCs w:val="24"/>
          <w:lang w:val="kk-KZ" w:eastAsia="ko-KR"/>
        </w:rPr>
        <w:t xml:space="preserve">М.Әуезов атындағы </w:t>
      </w:r>
      <w:r w:rsidR="00740DE1" w:rsidRPr="0039271B">
        <w:rPr>
          <w:rFonts w:ascii="Times New Roman" w:hAnsi="Times New Roman"/>
          <w:sz w:val="24"/>
          <w:szCs w:val="24"/>
          <w:lang w:val="kk-KZ" w:eastAsia="ko-KR"/>
        </w:rPr>
        <w:t>ОҚМ</w:t>
      </w:r>
      <w:r>
        <w:rPr>
          <w:rFonts w:ascii="Times New Roman" w:hAnsi="Times New Roman"/>
          <w:sz w:val="24"/>
          <w:szCs w:val="24"/>
          <w:lang w:val="kk-KZ" w:eastAsia="ko-KR"/>
        </w:rPr>
        <w:t xml:space="preserve">У </w:t>
      </w:r>
      <w:r w:rsidR="00740DE1" w:rsidRPr="0039271B">
        <w:rPr>
          <w:rFonts w:ascii="Times New Roman" w:hAnsi="Times New Roman"/>
          <w:sz w:val="24"/>
          <w:szCs w:val="24"/>
          <w:lang w:val="kk-KZ" w:eastAsia="ko-KR"/>
        </w:rPr>
        <w:t>«</w:t>
      </w:r>
      <w:r w:rsidR="00CF0B3A">
        <w:rPr>
          <w:rFonts w:ascii="Times New Roman" w:hAnsi="Times New Roman"/>
          <w:sz w:val="24"/>
          <w:szCs w:val="24"/>
          <w:lang w:val="kk-KZ" w:eastAsia="ko-KR"/>
        </w:rPr>
        <w:t>Химия</w:t>
      </w:r>
      <w:r w:rsidR="00740DE1" w:rsidRPr="0039271B">
        <w:rPr>
          <w:rFonts w:ascii="Times New Roman" w:hAnsi="Times New Roman"/>
          <w:sz w:val="24"/>
          <w:szCs w:val="24"/>
          <w:lang w:val="kk-KZ" w:eastAsia="ko-KR"/>
        </w:rPr>
        <w:t>» кафедрасының доценті</w:t>
      </w:r>
      <w:r>
        <w:rPr>
          <w:rFonts w:ascii="Times New Roman" w:hAnsi="Times New Roman"/>
          <w:sz w:val="24"/>
          <w:szCs w:val="24"/>
          <w:lang w:val="kk-KZ" w:eastAsia="ko-KR"/>
        </w:rPr>
        <w:t>,</w:t>
      </w:r>
      <w:r w:rsidR="00740DE1" w:rsidRPr="0039271B">
        <w:rPr>
          <w:rFonts w:ascii="Times New Roman" w:hAnsi="Times New Roman"/>
          <w:sz w:val="24"/>
          <w:szCs w:val="24"/>
          <w:lang w:val="kk-KZ" w:eastAsia="ko-KR"/>
        </w:rPr>
        <w:t xml:space="preserve"> х.ғ.к.</w:t>
      </w:r>
    </w:p>
    <w:p w:rsidR="00740DE1" w:rsidRPr="0039271B" w:rsidRDefault="00740DE1" w:rsidP="00740DE1">
      <w:pPr>
        <w:spacing w:after="0" w:line="240" w:lineRule="auto"/>
        <w:rPr>
          <w:rFonts w:ascii="Times New Roman" w:hAnsi="Times New Roman"/>
          <w:sz w:val="24"/>
          <w:szCs w:val="24"/>
          <w:lang w:val="kk-KZ" w:eastAsia="ko-KR"/>
        </w:rPr>
      </w:pPr>
    </w:p>
    <w:p w:rsidR="00740DE1" w:rsidRPr="0039271B" w:rsidRDefault="00740DE1" w:rsidP="00740DE1">
      <w:pPr>
        <w:spacing w:after="0" w:line="240" w:lineRule="auto"/>
        <w:rPr>
          <w:rFonts w:ascii="Times New Roman" w:hAnsi="Times New Roman"/>
          <w:sz w:val="24"/>
          <w:szCs w:val="24"/>
          <w:lang w:val="kk-KZ" w:eastAsia="ko-KR"/>
        </w:rPr>
      </w:pPr>
    </w:p>
    <w:p w:rsidR="00740DE1" w:rsidRPr="0039271B" w:rsidRDefault="00740DE1" w:rsidP="00740DE1">
      <w:pPr>
        <w:spacing w:after="0" w:line="240" w:lineRule="auto"/>
        <w:rPr>
          <w:rFonts w:ascii="Times New Roman" w:hAnsi="Times New Roman"/>
          <w:sz w:val="24"/>
          <w:szCs w:val="24"/>
          <w:lang w:val="kk-KZ" w:eastAsia="ko-KR"/>
        </w:rPr>
      </w:pPr>
      <w:r w:rsidRPr="0039271B">
        <w:rPr>
          <w:rFonts w:ascii="Times New Roman" w:hAnsi="Times New Roman"/>
          <w:sz w:val="24"/>
          <w:szCs w:val="24"/>
          <w:lang w:val="kk-KZ" w:eastAsia="ko-KR"/>
        </w:rPr>
        <w:tab/>
      </w:r>
    </w:p>
    <w:p w:rsidR="00740DE1" w:rsidRPr="0039271B" w:rsidRDefault="00740DE1" w:rsidP="00740DE1">
      <w:pPr>
        <w:spacing w:after="0" w:line="240" w:lineRule="auto"/>
        <w:rPr>
          <w:rFonts w:ascii="Times New Roman" w:hAnsi="Times New Roman"/>
          <w:sz w:val="24"/>
          <w:szCs w:val="24"/>
          <w:lang w:val="kk-KZ" w:eastAsia="ko-KR"/>
        </w:rPr>
      </w:pPr>
      <w:r w:rsidRPr="0039271B">
        <w:rPr>
          <w:rFonts w:ascii="Times New Roman" w:hAnsi="Times New Roman"/>
          <w:sz w:val="24"/>
          <w:szCs w:val="24"/>
          <w:lang w:val="kk-KZ" w:eastAsia="ko-KR"/>
        </w:rPr>
        <w:t xml:space="preserve">                     </w:t>
      </w:r>
    </w:p>
    <w:p w:rsidR="00740DE1" w:rsidRPr="0039271B" w:rsidRDefault="00CF0B3A" w:rsidP="00740DE1">
      <w:pPr>
        <w:spacing w:after="0" w:line="240" w:lineRule="auto"/>
        <w:jc w:val="both"/>
        <w:rPr>
          <w:rFonts w:ascii="Times New Roman" w:hAnsi="Times New Roman"/>
          <w:sz w:val="24"/>
          <w:szCs w:val="24"/>
          <w:lang w:val="kk-KZ" w:eastAsia="ko-KR"/>
        </w:rPr>
      </w:pPr>
      <w:r>
        <w:rPr>
          <w:rFonts w:ascii="Times New Roman" w:hAnsi="Times New Roman"/>
          <w:sz w:val="24"/>
          <w:szCs w:val="24"/>
          <w:lang w:val="kk-KZ" w:eastAsia="ko-KR"/>
        </w:rPr>
        <w:t>«Химия</w:t>
      </w:r>
      <w:r w:rsidR="00740DE1" w:rsidRPr="0039271B">
        <w:rPr>
          <w:rFonts w:ascii="Times New Roman" w:hAnsi="Times New Roman"/>
          <w:sz w:val="24"/>
          <w:szCs w:val="24"/>
          <w:lang w:val="kk-KZ" w:eastAsia="ko-KR"/>
        </w:rPr>
        <w:t xml:space="preserve">» кафедрасының мәжілісінде (№ </w:t>
      </w:r>
      <w:r w:rsidR="00740DE1" w:rsidRPr="0039271B">
        <w:rPr>
          <w:rFonts w:ascii="Times New Roman" w:hAnsi="Times New Roman"/>
          <w:sz w:val="24"/>
          <w:szCs w:val="24"/>
          <w:u w:val="single"/>
          <w:lang w:val="kk-KZ" w:eastAsia="ko-KR"/>
        </w:rPr>
        <w:t>__</w:t>
      </w:r>
      <w:r w:rsidR="00740DE1" w:rsidRPr="0039271B">
        <w:rPr>
          <w:rFonts w:ascii="Times New Roman" w:hAnsi="Times New Roman"/>
          <w:sz w:val="24"/>
          <w:szCs w:val="24"/>
          <w:lang w:val="kk-KZ" w:eastAsia="ko-KR"/>
        </w:rPr>
        <w:t xml:space="preserve"> хаттама  «___» </w:t>
      </w:r>
      <w:r w:rsidR="00740DE1" w:rsidRPr="0039271B">
        <w:rPr>
          <w:rFonts w:ascii="Times New Roman" w:hAnsi="Times New Roman"/>
          <w:sz w:val="24"/>
          <w:szCs w:val="24"/>
          <w:u w:val="single"/>
          <w:lang w:val="kk-KZ" w:eastAsia="ko-KR"/>
        </w:rPr>
        <w:t>_____________</w:t>
      </w:r>
      <w:r w:rsidR="00740DE1">
        <w:rPr>
          <w:rFonts w:ascii="Times New Roman" w:hAnsi="Times New Roman"/>
          <w:sz w:val="24"/>
          <w:szCs w:val="24"/>
          <w:lang w:val="kk-KZ" w:eastAsia="ko-KR"/>
        </w:rPr>
        <w:t xml:space="preserve"> 201</w:t>
      </w:r>
      <w:r>
        <w:rPr>
          <w:rFonts w:ascii="Times New Roman" w:hAnsi="Times New Roman"/>
          <w:sz w:val="24"/>
          <w:szCs w:val="24"/>
          <w:lang w:val="kk-KZ" w:eastAsia="ko-KR"/>
        </w:rPr>
        <w:t>9</w:t>
      </w:r>
      <w:r w:rsidR="00740DE1" w:rsidRPr="0039271B">
        <w:rPr>
          <w:rFonts w:ascii="Times New Roman" w:hAnsi="Times New Roman"/>
          <w:sz w:val="24"/>
          <w:szCs w:val="24"/>
          <w:lang w:val="kk-KZ" w:eastAsia="ko-KR"/>
        </w:rPr>
        <w:t xml:space="preserve"> ж) және </w:t>
      </w:r>
    </w:p>
    <w:p w:rsidR="00740DE1" w:rsidRPr="0039271B" w:rsidRDefault="00CF0B3A" w:rsidP="00740DE1">
      <w:pPr>
        <w:spacing w:after="0" w:line="240" w:lineRule="auto"/>
        <w:jc w:val="both"/>
        <w:rPr>
          <w:rFonts w:ascii="Times New Roman" w:hAnsi="Times New Roman"/>
          <w:sz w:val="24"/>
          <w:szCs w:val="24"/>
          <w:lang w:val="kk-KZ" w:eastAsia="ko-KR"/>
        </w:rPr>
      </w:pPr>
      <w:r w:rsidRPr="0039271B">
        <w:rPr>
          <w:rFonts w:ascii="Times New Roman" w:hAnsi="Times New Roman"/>
          <w:sz w:val="24"/>
          <w:szCs w:val="24"/>
          <w:lang w:val="kk-KZ"/>
        </w:rPr>
        <w:t>Ж</w:t>
      </w:r>
      <w:r w:rsidR="00740DE1" w:rsidRPr="0039271B">
        <w:rPr>
          <w:rFonts w:ascii="Times New Roman" w:hAnsi="Times New Roman"/>
          <w:sz w:val="24"/>
          <w:szCs w:val="24"/>
          <w:lang w:val="kk-KZ"/>
        </w:rPr>
        <w:t>аратылыстану</w:t>
      </w:r>
      <w:r>
        <w:rPr>
          <w:rFonts w:ascii="Times New Roman" w:hAnsi="Times New Roman"/>
          <w:sz w:val="24"/>
          <w:szCs w:val="24"/>
          <w:lang w:val="kk-KZ"/>
        </w:rPr>
        <w:t xml:space="preserve"> ғылыми</w:t>
      </w:r>
      <w:r w:rsidR="00740DE1" w:rsidRPr="0039271B">
        <w:rPr>
          <w:rFonts w:ascii="Times New Roman" w:hAnsi="Times New Roman"/>
          <w:sz w:val="24"/>
          <w:szCs w:val="24"/>
          <w:lang w:val="kk-KZ"/>
        </w:rPr>
        <w:t>-педагогикалық</w:t>
      </w:r>
      <w:r w:rsidR="00740DE1" w:rsidRPr="0039271B">
        <w:rPr>
          <w:rFonts w:ascii="Times New Roman" w:hAnsi="Times New Roman"/>
          <w:sz w:val="24"/>
          <w:szCs w:val="24"/>
          <w:lang w:val="kk-KZ" w:eastAsia="ko-KR"/>
        </w:rPr>
        <w:t xml:space="preserve"> </w:t>
      </w:r>
      <w:r>
        <w:rPr>
          <w:rFonts w:ascii="Times New Roman" w:hAnsi="Times New Roman"/>
          <w:sz w:val="24"/>
          <w:szCs w:val="24"/>
          <w:lang w:val="kk-KZ" w:eastAsia="ko-KR"/>
        </w:rPr>
        <w:t xml:space="preserve">жоғары мектебінің </w:t>
      </w:r>
      <w:r w:rsidR="00740DE1" w:rsidRPr="0039271B">
        <w:rPr>
          <w:rFonts w:ascii="Times New Roman" w:hAnsi="Times New Roman"/>
          <w:sz w:val="24"/>
          <w:szCs w:val="24"/>
          <w:lang w:val="kk-KZ" w:eastAsia="ko-KR"/>
        </w:rPr>
        <w:t xml:space="preserve"> әдістемелік комиссиясында (№</w:t>
      </w:r>
      <w:r w:rsidR="00740DE1" w:rsidRPr="0039271B">
        <w:rPr>
          <w:rFonts w:ascii="Times New Roman" w:hAnsi="Times New Roman"/>
          <w:sz w:val="24"/>
          <w:szCs w:val="24"/>
          <w:u w:val="single"/>
          <w:lang w:val="kk-KZ" w:eastAsia="ko-KR"/>
        </w:rPr>
        <w:t>____</w:t>
      </w:r>
      <w:r w:rsidR="00740DE1" w:rsidRPr="0039271B">
        <w:rPr>
          <w:rFonts w:ascii="Times New Roman" w:hAnsi="Times New Roman"/>
          <w:sz w:val="24"/>
          <w:szCs w:val="24"/>
          <w:lang w:val="kk-KZ" w:eastAsia="ko-KR"/>
        </w:rPr>
        <w:t xml:space="preserve"> хаттама  «____» </w:t>
      </w:r>
      <w:r w:rsidR="00740DE1" w:rsidRPr="0039271B">
        <w:rPr>
          <w:rFonts w:ascii="Times New Roman" w:hAnsi="Times New Roman"/>
          <w:sz w:val="24"/>
          <w:szCs w:val="24"/>
          <w:u w:val="single"/>
          <w:lang w:val="kk-KZ" w:eastAsia="ko-KR"/>
        </w:rPr>
        <w:t>_________</w:t>
      </w:r>
      <w:r w:rsidR="00740DE1">
        <w:rPr>
          <w:rFonts w:ascii="Times New Roman" w:hAnsi="Times New Roman"/>
          <w:sz w:val="24"/>
          <w:szCs w:val="24"/>
          <w:lang w:val="kk-KZ" w:eastAsia="ko-KR"/>
        </w:rPr>
        <w:t xml:space="preserve"> 201</w:t>
      </w:r>
      <w:r>
        <w:rPr>
          <w:rFonts w:ascii="Times New Roman" w:hAnsi="Times New Roman"/>
          <w:sz w:val="24"/>
          <w:szCs w:val="24"/>
          <w:lang w:val="kk-KZ" w:eastAsia="ko-KR"/>
        </w:rPr>
        <w:t>9</w:t>
      </w:r>
      <w:r w:rsidR="00740DE1" w:rsidRPr="0039271B">
        <w:rPr>
          <w:rFonts w:ascii="Times New Roman" w:hAnsi="Times New Roman"/>
          <w:sz w:val="24"/>
          <w:szCs w:val="24"/>
          <w:lang w:val="kk-KZ" w:eastAsia="ko-KR"/>
        </w:rPr>
        <w:t xml:space="preserve"> ж) қарастырылып, баспаға ұсынылды.</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pStyle w:val="a3"/>
        <w:spacing w:after="0"/>
        <w:ind w:left="0"/>
        <w:rPr>
          <w:sz w:val="24"/>
          <w:lang w:val="kk-KZ"/>
        </w:rPr>
      </w:pPr>
      <w:r w:rsidRPr="0039271B">
        <w:rPr>
          <w:sz w:val="24"/>
          <w:lang w:val="kk-KZ"/>
        </w:rPr>
        <w:t>М.Әуезов атындағы ОҚМУ оқу-әдістемелік кеңесімен баспадан шығаруға ұсынылаған № ____ хаттама  «__» _________201</w:t>
      </w:r>
      <w:r w:rsidR="00CF0B3A">
        <w:rPr>
          <w:sz w:val="24"/>
          <w:lang w:val="kk-KZ"/>
        </w:rPr>
        <w:t>9</w:t>
      </w:r>
      <w:r w:rsidRPr="0039271B">
        <w:rPr>
          <w:sz w:val="24"/>
          <w:lang w:val="kk-KZ"/>
        </w:rPr>
        <w:t xml:space="preserve"> ж.</w:t>
      </w:r>
    </w:p>
    <w:p w:rsidR="00740DE1" w:rsidRPr="0039271B" w:rsidRDefault="00740DE1" w:rsidP="00740DE1">
      <w:pPr>
        <w:pStyle w:val="a3"/>
        <w:spacing w:after="0"/>
        <w:ind w:left="0"/>
        <w:rPr>
          <w:sz w:val="24"/>
          <w:lang w:val="kk-KZ"/>
        </w:rPr>
      </w:pPr>
    </w:p>
    <w:p w:rsidR="00740DE1" w:rsidRPr="0039271B" w:rsidRDefault="00740DE1" w:rsidP="00740DE1">
      <w:pPr>
        <w:pStyle w:val="a3"/>
        <w:spacing w:after="0"/>
        <w:ind w:left="0"/>
        <w:rPr>
          <w:sz w:val="24"/>
          <w:lang w:val="kk-KZ"/>
        </w:rPr>
      </w:pPr>
    </w:p>
    <w:p w:rsidR="00740DE1" w:rsidRPr="0039271B" w:rsidRDefault="00740DE1" w:rsidP="00740DE1">
      <w:pPr>
        <w:pStyle w:val="a3"/>
        <w:spacing w:after="0"/>
        <w:ind w:left="0"/>
        <w:rPr>
          <w:sz w:val="24"/>
          <w:lang w:val="kk-KZ"/>
        </w:rPr>
      </w:pPr>
    </w:p>
    <w:p w:rsidR="00740DE1" w:rsidRPr="0039271B" w:rsidRDefault="00740DE1" w:rsidP="00740DE1">
      <w:pPr>
        <w:pStyle w:val="a3"/>
        <w:spacing w:after="0"/>
        <w:ind w:left="0"/>
        <w:rPr>
          <w:sz w:val="24"/>
          <w:lang w:val="kk-KZ"/>
        </w:rPr>
      </w:pP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М.Әуезов атындағы Оңтүстік Қазақста</w:t>
      </w:r>
      <w:r>
        <w:rPr>
          <w:rFonts w:ascii="Times New Roman" w:hAnsi="Times New Roman"/>
          <w:sz w:val="24"/>
          <w:szCs w:val="24"/>
          <w:lang w:val="kk-KZ"/>
        </w:rPr>
        <w:t>н мемлекеттік университеті, 201</w:t>
      </w:r>
      <w:r w:rsidR="00CF0B3A">
        <w:rPr>
          <w:rFonts w:ascii="Times New Roman" w:hAnsi="Times New Roman"/>
          <w:sz w:val="24"/>
          <w:szCs w:val="24"/>
          <w:lang w:val="kk-KZ"/>
        </w:rPr>
        <w:t>9</w:t>
      </w:r>
    </w:p>
    <w:p w:rsidR="00740DE1" w:rsidRDefault="00740DE1" w:rsidP="00740DE1">
      <w:pPr>
        <w:spacing w:after="0" w:line="240" w:lineRule="auto"/>
        <w:jc w:val="both"/>
        <w:rPr>
          <w:rFonts w:ascii="Times New Roman" w:hAnsi="Times New Roman"/>
          <w:sz w:val="24"/>
          <w:szCs w:val="24"/>
          <w:lang w:val="kk-KZ"/>
        </w:rPr>
      </w:pPr>
    </w:p>
    <w:p w:rsidR="00866422" w:rsidRDefault="00866422" w:rsidP="00740DE1">
      <w:pPr>
        <w:spacing w:after="0" w:line="240" w:lineRule="auto"/>
        <w:jc w:val="both"/>
        <w:rPr>
          <w:rFonts w:ascii="Times New Roman" w:hAnsi="Times New Roman"/>
          <w:sz w:val="24"/>
          <w:szCs w:val="24"/>
          <w:lang w:val="kk-KZ"/>
        </w:rPr>
      </w:pPr>
    </w:p>
    <w:p w:rsidR="00866422" w:rsidRPr="0039271B" w:rsidRDefault="00866422"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CF0B3A" w:rsidRDefault="00740DE1" w:rsidP="00740DE1">
      <w:pPr>
        <w:spacing w:after="0" w:line="240" w:lineRule="auto"/>
        <w:jc w:val="both"/>
        <w:rPr>
          <w:rFonts w:ascii="Times New Roman" w:hAnsi="Times New Roman"/>
          <w:sz w:val="24"/>
          <w:szCs w:val="24"/>
          <w:lang w:val="kk-KZ"/>
        </w:rPr>
      </w:pPr>
    </w:p>
    <w:p w:rsidR="004741BA" w:rsidRPr="00CF0B3A" w:rsidRDefault="004741BA" w:rsidP="00740DE1">
      <w:pPr>
        <w:spacing w:after="0" w:line="240" w:lineRule="auto"/>
        <w:jc w:val="both"/>
        <w:rPr>
          <w:rFonts w:ascii="Times New Roman" w:hAnsi="Times New Roman"/>
          <w:sz w:val="24"/>
          <w:szCs w:val="24"/>
          <w:lang w:val="kk-KZ"/>
        </w:rPr>
      </w:pPr>
    </w:p>
    <w:p w:rsidR="004741BA" w:rsidRPr="00CF0B3A" w:rsidRDefault="004741BA" w:rsidP="00740DE1">
      <w:pPr>
        <w:spacing w:after="0" w:line="240" w:lineRule="auto"/>
        <w:jc w:val="both"/>
        <w:rPr>
          <w:rFonts w:ascii="Times New Roman" w:hAnsi="Times New Roman"/>
          <w:sz w:val="24"/>
          <w:szCs w:val="24"/>
          <w:lang w:val="kk-KZ"/>
        </w:rPr>
      </w:pPr>
    </w:p>
    <w:p w:rsidR="004741BA" w:rsidRPr="00CF0B3A" w:rsidRDefault="004741BA"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Шығаруға жауапты</w:t>
      </w:r>
      <w:r w:rsidR="00C30D0C">
        <w:rPr>
          <w:rFonts w:ascii="Times New Roman" w:hAnsi="Times New Roman"/>
          <w:sz w:val="24"/>
          <w:szCs w:val="24"/>
          <w:lang w:val="kk-KZ"/>
        </w:rPr>
        <w:t>лар</w:t>
      </w:r>
      <w:r w:rsidRPr="0039271B">
        <w:rPr>
          <w:rFonts w:ascii="Times New Roman" w:hAnsi="Times New Roman"/>
          <w:sz w:val="24"/>
          <w:szCs w:val="24"/>
          <w:lang w:val="kk-KZ"/>
        </w:rPr>
        <w:t>:</w:t>
      </w:r>
      <w:r w:rsidR="00C30D0C">
        <w:rPr>
          <w:rFonts w:ascii="Times New Roman" w:hAnsi="Times New Roman"/>
          <w:sz w:val="24"/>
          <w:szCs w:val="24"/>
          <w:lang w:val="kk-KZ"/>
        </w:rPr>
        <w:t xml:space="preserve"> Ермаханов М.Н.</w:t>
      </w:r>
      <w:r w:rsidRPr="0039271B">
        <w:rPr>
          <w:rFonts w:ascii="Times New Roman" w:hAnsi="Times New Roman"/>
          <w:sz w:val="24"/>
          <w:szCs w:val="24"/>
          <w:lang w:val="kk-KZ"/>
        </w:rPr>
        <w:t xml:space="preserve"> </w:t>
      </w:r>
      <w:r w:rsidR="00866422">
        <w:rPr>
          <w:rFonts w:ascii="Times New Roman" w:hAnsi="Times New Roman"/>
          <w:sz w:val="24"/>
          <w:szCs w:val="24"/>
          <w:lang w:val="kk-KZ"/>
        </w:rPr>
        <w:t>Утелбаева А.Б.</w:t>
      </w: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lastRenderedPageBreak/>
        <w:t>1 Жалпы ережелер</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1.1 Оқу процесінің аймағында оқу жүктемесінің үш түрі өзара байланысты, пән игерудің жалпы еңбексыйымдылықғы түсінігіне кіретін: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дәстүрлі қалыптағы аудиториялық жұмыстар: дәрістер, семинарлар, практикалық және зертханалық сабақтар;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магистранттың оқытушымен өзіндік жұмысы (контактлі сағат аймағында, оқытушы бір жағынан өзіндік жұмысын орындау барысында жеке кеңес беруді көрсетеді, ал екінші жағынан осы жеке тапсырманың нәтижелерін бақылау мен бағалауын жүргізеді). Магистранттың өзіндік жұмысы – бұл процесте оқытушының тікелей қатысуысыз жаңа білім мен білікті иелікке алуға мақсатты бағытталған белсенді әдіс Магистранттардың өзіндік жұмыстар дағдысын дамытуын, олардың шығармашылық белсенділігі мен бастамашылығын тәрбиелеу және өзіндік жұмыстарды қалыпты ұйымдастыру шаралары, келесі алғы шарттарға негізделуі қажет: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 нақты пән бойынша бағытталу қажет;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 эффективті, оның нәтижелерін үздіксіз бақылау және бағалаумен жүру қажет.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1.2 Магистранттың өзіндік жұмысының мақсаты мен мазмұны мемлекеттік білім беру стандартымен, іске асырылып отырған оқу жоспарымен, оқу пәндерінің оқу бағдарламасымен (силлабустарымен), негізгі әдебиеттердің мазмұнымен: оқулықтар, оқу құралы мен әдістемелік нұсқау және қосымша әдебиеттермен анықталады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1.3 Өзіндік жұмысты бақылау және оның нәтижелерін бағалау оқытушымен жүзеге асады.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1.4 Ғылыми зерттеу (эксперименталды-зерттеу) жұмысының әрбір академиялық сағаты білім алушының магистрлік диссертациясының орындауын қоса, білім алушының өзіндік жұмысы 7 сағатқа сәйкес жүргізіледі.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1.5 Кредиттік оқу технологиясы кезінде магистранттардың орындайтын өзіндік жұмысының көлемі өседі, оқытушының басқаруымен магистранттың өзіндік жұмысы (БАОӨЖ) және магистранттың өзі толық орындайтын бөлігі (БАӨЖ) болып екі түрге бөлінеді.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1.6 Оқытушының жетекшілігімен магистранттың өзіндік жұмысы магистранттың аудиториядан тыс жұмыс түріне жатады, ол жеке кесте бойынша оқытушымен түйісуде жасалады, жалпы оқу сабағының кестесіне кірмейді.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1.7 Өзіндік жұмыстарды орындауға арналған жағдайлар мен алғы шарттарды туғызатын шаралар әрбір магистранттың қамтамасыз етілуін қарастыруы керек: 6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теориялық (есептеу, сызбалық және т.б.) және практикалық (зертханалық, оқу-зерттеу және т.б.) жұмыстарды орындау кезінде жеке жұмыс орнымен;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ақпараттық ресурстармен (анықтамалар, оқу құралдар, жеке тапсырмалар жинағы, оқытатын бағдарламалар, қолданбалы бағдарламалар жинағы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әдістемелік материалдармен (нұсқаулар, құралдар, практикумдар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бақылайтын материалдармен (тесттер);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материалдық ресурстармен (компьютерлер, өлшеуіш және технологиялық </w:t>
      </w:r>
      <w:r w:rsidRPr="009B4733">
        <w:rPr>
          <w:rFonts w:ascii="Times New Roman" w:hAnsi="Times New Roman"/>
          <w:b w:val="0"/>
          <w:sz w:val="28"/>
          <w:szCs w:val="28"/>
          <w:lang w:val="kk-KZ"/>
        </w:rPr>
        <w:lastRenderedPageBreak/>
        <w:t xml:space="preserve">қондырғылар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уақытша ресурстармен;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кеңестермен (оқытушылар, ҒЗИ, зертхана қызметкерлері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жеке оқыту траекториясын таңдау мүмкіндігімен (элективті оқу пәндері, қосымша оқыту қызметі);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магистранттан өзіндік алынған теориялық және практикалық нәтижелерді жариялап талқылау мүмкіндігімен (конференциялар, олимпиадалар, жарыстар).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2 Магистранттың өзіндік жұмыстарын ұйымдастыру ерекшеліктері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2.1 Магистранттың өзіндік жұмысы университеттің оқытылатын оқу бағдарламаларының оқу жоспарының шеңберінде оқу жоспарына, ғылыми-зерттеу және педагогикалық жұмыс және магистерлік диссертация жазуда әрбір оқу пәндері бойынша өзіндік жұмыстарды қарастырады. Жұмыстың барлық түрі бойынша өзіндік жұмыс көлемі (сағатпен) оқу жоспарымен анықталған. Білім алушылардың оқу жүктемесі әртүрлі оқу жұмыстарына бөлінетін академиялық сағаттардың ұзақтығымен және оқу сағаттарының (50 минуттан) көлемімен анықталады. Аудиториялық жұмыстың бір академиялық сағаты 50, 75 немесе 100 минутқа тең болуы мүмкін. Білім алушының аудиториялық жұмысының академиялық сағаттары білім алушының өзіндік жұмысы сағаттарының сәйкес санымен келесі түрде толықтырылады: бір кредитке білім алушының семестр түрдегі академиялық кезендегі апталық оқу жүктемесінің жиынтығы 4 немесе 5 сағатқа тең, сәйкесінше кәсіптік, ғылыми және педагогикал</w:t>
      </w:r>
      <w:r>
        <w:rPr>
          <w:rFonts w:ascii="Times New Roman" w:hAnsi="Times New Roman"/>
          <w:b w:val="0"/>
          <w:sz w:val="28"/>
          <w:szCs w:val="28"/>
          <w:lang w:val="kk-KZ"/>
        </w:rPr>
        <w:t xml:space="preserve">ық магистратура бағыттарында.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2.2 Магистрант өзіндік жұмысты орындау кезінде төменде айтылғандарға мүмкіндігі бар: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оқып жатқан пәні бойынша теориялық материалдарды игеруге (бөлек тақырыптар, тақырып бойынша бөлек сұрақтар, бөлек жағдайлар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практикалық жолмен қажетті инструменттерді қолданып теориялық материалдың білімін бекіту (есептер шығару, бақылау жұмыстарын, өзін-өзі тексеру үшін тесттер орындау);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алған білімін және практикалық дағдыны әртүрлі жағдайларды талдау үшін және дұрыс шешімді қабылдау үшін қолдану керек (топтық пікір таласқа дайындау, қызметтік ойын шеңберінде дайындау жұмысы, нақты жағдайдың жазбаша талдауы, жобаларды жасау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жеке позицияны, теорияны, моделдерді (диссертация, ғылыми- зерттеу жұмысын жазу) қалыптасыру үшін алынған біліммен біліктілікті қолдану.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2.3 Аталған өзіндік жұмыс түрлері (п. 2.2.) оқытудың төрт деңгейіне сәйкес келеді: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оқыту білім алу ретінде, егер магистрант «....білетін болса»;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оқыту барысында магистрантқа оқылатын пәні туралы түсінік қалыптастыру. Магистрант «…сияқты біледі», яғни түрлі ұсыныстар, тенденцияның дамуы, түрлі ұсыныстардың байланысы туралы түсініктері болады, осы ұсыныстарды өзінің жеке ойларымен салыстыра алады;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оқығын ұсыныстарды қолдана алады, қажет кезде оларды өзінің контекстіне сәйкес моделдей алады және мейлінше ақылмен шешім таба алады. Магистрант «өзінің білімін...ретінде қолдана алады»;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оқу жеке тұлғаның </w:t>
      </w:r>
      <w:r w:rsidRPr="009B4733">
        <w:rPr>
          <w:rFonts w:ascii="Times New Roman" w:hAnsi="Times New Roman"/>
          <w:b w:val="0"/>
          <w:sz w:val="28"/>
          <w:szCs w:val="28"/>
          <w:lang w:val="kk-KZ"/>
        </w:rPr>
        <w:lastRenderedPageBreak/>
        <w:t xml:space="preserve">дамуы ретінде - оқуда, магистранттар мұнда өздерін әлемді игеретін бөлшек ретінде таниды. Бұл жағдайда білім алушы өзінің жеке теориялары мен моделдерін қалыптастырады.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2.4 Оқитын пәніне қарай магистранттың өзіндік жұмысы жоғарда аталған барлық түрлерін немесе оның жарты бөлігін құрайды.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2.5 Шартты түрде магистранттың өзіндік жұмысын міндетті және бақыланатынға бөлуге болады. Міндетті өзіндік жұмыс магистрантты ағымдағы аудиториялық сабаққа дайындығын қамтамасыз етеді. Бұл дайындықтың нәтижесі сабақтағы магистранттың белсенділігімен және жасалған баяндаманың, орындалған бақылау жұмысының, тест тапсырмаларының және басқа да ағымдағы бақылау түрлерінің сапалы деңгейде болуымен көрінеді. Аудиториялық жұмыс нәтижесінде магистранттың алған баллдары пән бойынша магистранттың ағымдағы үлгерімінің рейтингті бағасын қалыптастырады.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2.6 Магистранттың ағымдағы үлгерімі және ерекше маңызды олардың өзіндік жұмыстарының нәтижелеріне әрбір магистранттың үлгерімін бағалайтын рейтингті жүйені белсенді қолдану.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2.7 Бақыланатын өзіндік жұмыс магистранттың білімін тереңдетуге және бекітуге, оқу пәнінің мәселелері бойынша аналитикалық дағдыларды дамытуға бағытталған. Қортынды жүргізу және осындай түрдегі өзіндік жұмыстардың нәтижелерін бағалау оқытушымен контактілі сағаттар (кеңес беру сағаттары) уақытында жүргізіледі. Жұмыстың бұл түрі бақыланатын өзіндік жұмыстардың бағасын қалыптастыратын және курс бойынша қорытынды аттестация кезінде ескерілетін қосымша баллдармен бағаланады.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2.8 Оқу пәнін үйренуге кірісетін магистрант міндетті және бақыланатын өзіндік жұмысты бөліп, курс бойынша өзіндік жұмыстың барлық түрлері туралы ақпарат ала алады, соның ішінде таңдау бойынша. Әрбір оқу пәні бойынша максималды балл деңгейі болады, ол өзіндік жұмысқа таңдалған болуы мүмкін. Осы көрсеткішке сүйеніп магистрант өзіне ұсынылған пәндер бойынша өзіндік жұмыс түрлерін таңдауды өз бетімен жүзеге асыра алады </w:t>
      </w: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3 Өзіндік жұмыстарға арналған тапсырма түрлері Виды задания для самостоятельной работы </w:t>
      </w: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b w:val="0"/>
          <w:sz w:val="28"/>
          <w:szCs w:val="28"/>
          <w:lang w:val="kk-KZ"/>
        </w:rPr>
        <w:t xml:space="preserve">Өзіндік жұмыстарға арналған тапсырмалар нақты қалыптасқан, оқытылатын пәннің тақырыптарымен шектелген болуы және олардың көлемі оқу бағдарламасында жүргізілетін сағатпен анықталуы керек. Университетте өзіндік жұмыстарды ұйымдастырушылар практикадан ауытқып келесідей тапсырма түрлерін ұсынады: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дәріс конспектісін және оқу әдебиеттерін өңдеуді қарастыратын дәріс материалдарымен ағымдағы жұмыс;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курстың жеке берілген мәселелері бойынша электронды ақпарат көздерін, әдеби шолу және іздеу (таңдау) жұмыстарын жүргізу;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жұмысқа бөлінген материалды оқу;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есептер шешуді, жаттығулар жасауды және әрбір практикалық сабақта, тақырып немесе пәннің бөлімі бойынша берілген тапсырмаларды қарастыратын үй жұмысы немесе бақылау жұмысы;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w:t>
      </w:r>
      <w:r w:rsidRPr="009B4733">
        <w:rPr>
          <w:rFonts w:ascii="Times New Roman" w:hAnsi="Times New Roman"/>
          <w:b w:val="0"/>
          <w:sz w:val="28"/>
          <w:szCs w:val="28"/>
          <w:lang w:val="kk-KZ"/>
        </w:rPr>
        <w:lastRenderedPageBreak/>
        <w:t xml:space="preserve">зертханалық сабақтарға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практикалық және семинар сабақтарына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курстың тақырыбтарынан жеке презентация дайындау;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бақылау жұмысына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коллоквиумге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сынаққа, емтиханға дайындық;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берілген тақырып бойынша реферат жазу;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есептеу-сызбалық жұмыс орындау; 9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алдын-ала оқытушының белгілеген тақырыбы бойынша ғылыми басылымды аналитикалық талдау;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берілген тақырып бойынша статистикалық және фактілі материалдарды талдау, есептеулер жүргізу, статистикалық материалдар негізінде сұлбалармен моделдерді құрастыру.</w:t>
      </w:r>
      <w:r w:rsidRPr="009B4733">
        <w:rPr>
          <w:rFonts w:ascii="Times New Roman" w:hAnsi="Times New Roman"/>
          <w:sz w:val="28"/>
          <w:szCs w:val="28"/>
          <w:lang w:val="kk-KZ"/>
        </w:rPr>
        <w:t xml:space="preserve">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p>
    <w:p w:rsidR="00740DE1" w:rsidRPr="009B4733" w:rsidRDefault="00740DE1" w:rsidP="00740DE1">
      <w:pPr>
        <w:pStyle w:val="3"/>
        <w:spacing w:before="0"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4 Өзіндік жұмыстар тапсырмаларының мазмұны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4.1 Өзіндік жұмыстардың мақсаты, міндеттері, мазмұны және көлемі оқу пәнінің бөлігі болады: оның мақсаты, міндеттері, мазмұны және көлемі.</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4.2 Өзіндік жұмыстардың көлемі оқу пәнінің шеңберінде пәннің жұмыс бағдарламасымен төменде көрсетілген негізгі білім бағдарламасымен белгіленеді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4.3 Магистранттардың өзіндік жұмыстарының мазмұны оқу пәнінің пән бағдарламасының тақырыптық жоспарымен анықталады.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4.4 Магистранттардың өзіндік жұмыстарының тапсырмалары айқын және ашық болу қажет және олардың көлемі оқу бағдарламасында жүргізілген сағаттармен анықталуы керек.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4.5 Тапсырма ережеге сай келесілерді болжайды: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мақсатталған қондырғыны;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өзіндік жұмыстың минималды қажетті мазмұнын бір немесе бірнеше түрлері анықтау);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орындалған жұмыстың түрі туралы көрсету (реферат, есеп, түсініктемелік жазба, зерттеу нәтижелері, әлеуметтік анықтамалар, сызбалар, кестелер, өңделген және жобаланған макет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есептің түрі және уақыты (сабақ кезінде есебін қорғау, кафедрада қойған уақытта жобаны қорғау, практикалық және семинар сабақтарына қатысу, сабақ кестесі бойынша бақылау жұмысын жазу, оқытушыға орындалған тапсырманы тексеруге беру немесе оқытушымен сабақ кезінде тексеру, кеңейтілген семинарға қатысу, ғылыми студенттік конференцияларға қатысу және т.б.); </w:t>
      </w:r>
      <w:r w:rsidRPr="009B4733">
        <w:rPr>
          <w:rFonts w:ascii="Times New Roman" w:hAnsi="Times New Roman"/>
          <w:b w:val="0"/>
          <w:sz w:val="28"/>
          <w:szCs w:val="28"/>
        </w:rPr>
        <w:sym w:font="Symbol" w:char="F02D"/>
      </w:r>
      <w:r w:rsidRPr="009B4733">
        <w:rPr>
          <w:rFonts w:ascii="Times New Roman" w:hAnsi="Times New Roman"/>
          <w:b w:val="0"/>
          <w:sz w:val="28"/>
          <w:szCs w:val="28"/>
          <w:lang w:val="kk-KZ"/>
        </w:rPr>
        <w:t xml:space="preserve"> тапсырманың орындалу бағасының түрін: баллдық-рейтингті жүйе шеңберінде баллдарды анықтау, жіберіледі немесе қорытынды бағалау баллы.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 xml:space="preserve">4.6 Орындалған жұмыстың мазмұны, оқытушымен байланысу аясында бекітілген бастапқы белгілі тапсырманың орындалу талаптарымен анықталады. </w:t>
      </w:r>
    </w:p>
    <w:p w:rsidR="00740DE1" w:rsidRPr="009B4733" w:rsidRDefault="00740DE1" w:rsidP="00740DE1">
      <w:pPr>
        <w:pStyle w:val="3"/>
        <w:spacing w:before="0" w:after="0" w:line="240" w:lineRule="auto"/>
        <w:ind w:firstLine="567"/>
        <w:jc w:val="both"/>
        <w:rPr>
          <w:rFonts w:ascii="Times New Roman" w:hAnsi="Times New Roman"/>
          <w:b w:val="0"/>
          <w:sz w:val="28"/>
          <w:szCs w:val="28"/>
          <w:lang w:val="kk-KZ"/>
        </w:rPr>
      </w:pPr>
      <w:r w:rsidRPr="009B4733">
        <w:rPr>
          <w:rFonts w:ascii="Times New Roman" w:hAnsi="Times New Roman"/>
          <w:b w:val="0"/>
          <w:sz w:val="28"/>
          <w:szCs w:val="28"/>
          <w:lang w:val="kk-KZ"/>
        </w:rPr>
        <w:t>4.7 Ұсынылатын тапсырмалар, өзіндік жұмыстың көлемі және мазмұны пәннің негізгі білім беру бағдарламасының жұмыс бағдарламаларына қосымша кіре алады, әдістемелік нұсқаудың жартысы ғылыми-зерттеу және педагогикалық практика бағдарламасында пәнді оқытуды ұйымдастыру.</w:t>
      </w:r>
    </w:p>
    <w:p w:rsidR="00740DE1" w:rsidRPr="00103D71" w:rsidRDefault="00740DE1" w:rsidP="00740DE1">
      <w:pPr>
        <w:spacing w:after="0" w:line="240" w:lineRule="auto"/>
        <w:ind w:firstLine="567"/>
        <w:jc w:val="both"/>
        <w:rPr>
          <w:rFonts w:ascii="Times New Roman" w:hAnsi="Times New Roman"/>
          <w:sz w:val="28"/>
          <w:szCs w:val="28"/>
          <w:lang w:val="kk-KZ"/>
        </w:rPr>
      </w:pPr>
    </w:p>
    <w:p w:rsidR="00740DE1" w:rsidRPr="00103D71" w:rsidRDefault="00740DE1" w:rsidP="00740DE1">
      <w:pPr>
        <w:spacing w:after="0" w:line="240" w:lineRule="auto"/>
        <w:ind w:firstLine="567"/>
        <w:jc w:val="both"/>
        <w:rPr>
          <w:rFonts w:ascii="Times New Roman" w:hAnsi="Times New Roman"/>
          <w:sz w:val="28"/>
          <w:szCs w:val="28"/>
          <w:lang w:val="kk-KZ"/>
        </w:rPr>
      </w:pPr>
    </w:p>
    <w:p w:rsidR="00740DE1" w:rsidRPr="00103D71" w:rsidRDefault="00740DE1" w:rsidP="00740DE1">
      <w:pPr>
        <w:spacing w:after="0" w:line="240" w:lineRule="auto"/>
        <w:ind w:firstLine="567"/>
        <w:jc w:val="both"/>
        <w:rPr>
          <w:rFonts w:ascii="Times New Roman" w:hAnsi="Times New Roman"/>
          <w:sz w:val="28"/>
          <w:szCs w:val="28"/>
          <w:lang w:val="kk-KZ"/>
        </w:rPr>
      </w:pPr>
    </w:p>
    <w:p w:rsidR="00740DE1" w:rsidRPr="009B4733" w:rsidRDefault="00740DE1" w:rsidP="00740DE1">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lastRenderedPageBreak/>
        <w:t xml:space="preserve">5 Өзіндік жұмысты жоспарлау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5.1 Өзіндік жұмысқа арналған уақыт көлемі әрбір пән бойынша әрбір бөлек білім беру бағдарламасының оқу жоспарында көрсетіледі. Бұл уақыт көлемі сонымен қатар пәннің жұмыс бағдарламасында көрсетіледі.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5.2 Өзіндік жұмысқа арналған тапсырма пән бойынша бөлек білім беру бағдарламасын оқытушы оқу курсын өңдеуде алдын-ала жоспарлайды. Өзіндік жұмысты жоспарлауда бастапқы берілгендер оқу жоспары болып табылады, онда жалпы еңбек көлемі және әрбір пән бойынша аудиториялық және жеке сабақтардың көлемі, бөлек білім беру бағдарламасы бойынша пәннің жұмыс бағдарламасы және мемлекеттік білім беру стандарты көрсетілген.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5.3 Оқу жоспарына негізделіп өзіндік жұмысқа арналған тапсырмалар үшін оқытушы әрбір оқу семестріне оқу процесінің кестесі шеңберінде магистранттың өзіндік жұмысының кестесін құрастырады Әрбір пәнге арналған кестеде оқу семестрінің апталары бойынша өзіндік жұмыс көлемі, аралық бақылау шаралары көрсетіледі. Бақылау шараларының түрлері бойынша олар аудиториялық сабақ сағаттары ретінде және де аудиториядан тыс сағаттар ретінде орындалады. </w:t>
      </w:r>
    </w:p>
    <w:p w:rsidR="00740DE1" w:rsidRPr="009B4733" w:rsidRDefault="00740DE1" w:rsidP="00740DE1">
      <w:pPr>
        <w:spacing w:after="0" w:line="240" w:lineRule="auto"/>
        <w:ind w:firstLine="567"/>
        <w:jc w:val="both"/>
        <w:rPr>
          <w:rFonts w:ascii="Times New Roman" w:hAnsi="Times New Roman"/>
          <w:sz w:val="28"/>
          <w:szCs w:val="28"/>
          <w:lang w:val="kk-KZ"/>
        </w:rPr>
      </w:pPr>
    </w:p>
    <w:p w:rsidR="00740DE1" w:rsidRPr="009B4733" w:rsidRDefault="00740DE1" w:rsidP="00740DE1">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t xml:space="preserve">6 Магистранттардың өзіндік жұмыстарының мотивациясы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6.1 Магистранттардың белсенді өзіндік жұмыстары қарапайым және тұрақты мотивация болғанда ғана жүзеге асуы мүмкін. Ең күшті мотивациялық фактор болып әрі қарайғы тиімді кәсіптік қызмет саналады. 6.2 Өзіндік жұмыстардың белсенді болуына ықпал ететін ішкі факторлар – бұл орындалатын жұмыстың пайдалы болуы. Пайдалы болу факторын қолданудың басқа нұсқасы болып жұмыс нәтижелерін кәсіптік дайындықта белсенді қолдану саналады.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магистранттардың шығармашылық қызметке қатысуы. Бұл кафедрада жүргізілетін ғылыми-зерттеу, тәжірибелік-конструкторлық немесе әдістемелік жұмыстар болуы мүмкін;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маңызды мотивациялық фактор болып қарқынды педагогика саналады. Ол оқу процесіне белсенді әдістерді, соның ішінде негізіне инновациялық және ұйымдастырушылық-қызметтік ойындар, ЭЕМ-ді пайдалану арқылы іскерлік немесе ситуациялық сабақ формалары жататын ойын тренингтерін енгізуді болжайды. Оқу пәндері бойынша олимпиадаларға, ғылыми-зерттеу немесе қолданбалы жұмыстар конкурстарына және т.б. қатысу.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білімді бағалаудың мотивациялайтын фактроларын (жинақтаушы бағалар, рейтинг, тесттер, стандартты емес емтихан үрдістері) пайдалану. Бұл факторлар белгілі жағдайларда магистранттың өзін-өзі жетілдірудің күшті мотивациялық факторы болып табылатын жарысқа қатысуға тырысуды туғызады;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аудиторияда және одан тыс орындалатын тапсырмалардың жекелендірілуі, олардың тұрақты жаңартылуы.;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қарқынды оқу жұмысында және бірінші кезекте өзіндік жұмыста мотивациялық фактор болып оқытушы тұлғасы саналады. Оқытушы магистрант үшін кәсіби маман және шығармашыл тұлға ретінде үлгі болуы керек. Оқытушы магистрантқа өзінің шығармашылық </w:t>
      </w:r>
      <w:r w:rsidRPr="009B4733">
        <w:rPr>
          <w:rFonts w:ascii="Times New Roman" w:hAnsi="Times New Roman"/>
          <w:sz w:val="28"/>
          <w:szCs w:val="28"/>
          <w:lang w:val="kk-KZ"/>
        </w:rPr>
        <w:lastRenderedPageBreak/>
        <w:t xml:space="preserve">потенциалын ашуға, ішкі мақсат-міндеттерін анықтауға көмектесуі қажет;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оқу қызметінің мотивациясы оқу үрдісін ұйымдастырудың циклді оқыту («жүктеу әдісі») сияқты формасын пайдаланғанда ғана жақсаруы мүмкін. Бұл әдіс материалды меңгеруді интенсификациялауға мүмкін туғызады, яғни бір немесе басқа пән бойынша сабақтар интервалын қысқарту курстың мазмұнына тұрақты көңіл аударуды талап етеді және ұмыту дәрежесін төмендетеді. Сабақтың мұндай түрінің әр түрлілігі курстың бірнеше тақырыбын және аралық есептерді шешуге бағытталған көп сағаттық сарамандық сабақтардың жүргізілуі саналады. </w:t>
      </w:r>
    </w:p>
    <w:p w:rsidR="00740DE1" w:rsidRPr="009B4733" w:rsidRDefault="00740DE1" w:rsidP="00740DE1">
      <w:pPr>
        <w:spacing w:after="0" w:line="240" w:lineRule="auto"/>
        <w:ind w:firstLine="567"/>
        <w:jc w:val="both"/>
        <w:rPr>
          <w:rFonts w:ascii="Times New Roman" w:hAnsi="Times New Roman"/>
          <w:sz w:val="28"/>
          <w:szCs w:val="28"/>
          <w:lang w:val="kk-KZ"/>
        </w:rPr>
      </w:pPr>
    </w:p>
    <w:p w:rsidR="00740DE1" w:rsidRPr="009B4733" w:rsidRDefault="00740DE1" w:rsidP="00740DE1">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t xml:space="preserve">7 Өзіндік жұмыс орындауды бақылау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7.1 Магистранттардың өзіндік жұмыстарынының нәтижесі оқытушылар назарында болу керек. Бұл жұмыстардың нәтижесі магистранттың оқылған пәндері бойынша соңғы аттестациялау кезінде бағаланып және ескерілу керек. Оқу бағдарламасына сәйкес өтілетін пәндер бойынша магистранттардың жұмыстарының нәтижесі балдық формада жүргізіледі. 7.2 Магистранттардың өзіндік жұмыстарының нәтижесін бағалау кезінде өзіндік жұмыстың күрделілік деңгейін ескереді. 7.3 Бақылау түрі келесі формада қолданылады: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тестілеу;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модульдік технология негізінде баллдық-рейтингтік жүйедегі магистранттың оқу жұмыстары бойынша бақылау іс-шаралары;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бақылау жұмыстарын тексеру, тапсырмалар;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 бетімен зерттелген тақырып бойынша баяндама (ұжымдық болуы мүмкін);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экспресс сұрақ;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орындалған жұмыс нәтижелері бойынша есеп (жеке немесе топтық). 7.4 Өзіндік жұмыс есептерінің формасы мен уақыты магистранттың өзіндік жұмыс кестесінде алдын-ала көрсетілу керек.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7.5 Жұмыстың немесе аз көлемдегі орындалған тапсырманың көрсету уақыттары да алдын-ала, өзіндік жұмысқа тапсырмалар дайындаған және оларды берген кезд бекітіледі. </w:t>
      </w:r>
    </w:p>
    <w:p w:rsidR="00740DE1" w:rsidRPr="009B4733" w:rsidRDefault="00740DE1" w:rsidP="00740DE1">
      <w:pPr>
        <w:spacing w:after="0" w:line="240" w:lineRule="auto"/>
        <w:ind w:firstLine="567"/>
        <w:jc w:val="both"/>
        <w:rPr>
          <w:rFonts w:ascii="Times New Roman" w:hAnsi="Times New Roman"/>
          <w:sz w:val="28"/>
          <w:szCs w:val="28"/>
          <w:lang w:val="kk-KZ"/>
        </w:rPr>
      </w:pPr>
    </w:p>
    <w:p w:rsidR="00740DE1" w:rsidRPr="009B4733" w:rsidRDefault="00740DE1" w:rsidP="00740DE1">
      <w:pPr>
        <w:spacing w:after="0" w:line="240" w:lineRule="auto"/>
        <w:ind w:firstLine="567"/>
        <w:jc w:val="both"/>
        <w:rPr>
          <w:rFonts w:ascii="Times New Roman" w:hAnsi="Times New Roman"/>
          <w:b/>
          <w:sz w:val="28"/>
          <w:szCs w:val="28"/>
          <w:lang w:val="kk-KZ"/>
        </w:rPr>
      </w:pPr>
      <w:r w:rsidRPr="009B4733">
        <w:rPr>
          <w:rFonts w:ascii="Times New Roman" w:hAnsi="Times New Roman"/>
          <w:b/>
          <w:sz w:val="28"/>
          <w:szCs w:val="28"/>
          <w:lang w:val="kk-KZ"/>
        </w:rPr>
        <w:t xml:space="preserve">8 Магистранттардың өзіндік жұмыстары бойынша оқу процесін ұйымдастыру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8.1 Магистранттардың өзіндік жұмыстарын ұйымдастыруды кафедра және университет оқытушылары қамтамасыз етеді.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8.2 Кафедра: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негізгі бағыттарды, мазмұнын, түрлерін және өзіндік еңбекке магистранттарды дайындау әдістерін, магистранттардың өзіндік пәндерінің белгілі деңгейін, білім алу үшін мотив қалыптастыруды анықтайды;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оқу бағдарламасына сәйкес әрбір пәннің өзіндік оқуға жататын нақты құрамын, материалдың көлемін анықтайды;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тиімді игеру түріне қол жетімді әдістемелік әдебиеттерді (оқу құралдарын, әдістемелік нұсқауды және т.б.), оның мазмұндық әдісін анықтайды;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ғылыми зерттеу негізінде магистранттардың еңбегін ғылыми ұйымдастыру бойынша элективті курстар ұйымдастырылады;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ұйымдастыруды бақылауды және магистранттардың өзіндік жұмыстарын орындау сапасын қамтамасыз етеді;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магистранттарға пәндер бойынша бақылау нысандарын және жұмыстарды орындау мерзімін </w:t>
      </w:r>
      <w:r w:rsidRPr="009B4733">
        <w:rPr>
          <w:rFonts w:ascii="Times New Roman" w:hAnsi="Times New Roman"/>
          <w:sz w:val="28"/>
          <w:szCs w:val="28"/>
          <w:lang w:val="kk-KZ"/>
        </w:rPr>
        <w:lastRenderedPageBreak/>
        <w:t xml:space="preserve">көрсете отырып, өзіндік жұмыс кестесін құрастырады;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магистранттардың өзіндік жұмыстарының тиімділігін талдайды, өзіндік жұмыстарды белсендіру, жетілдіру мақсатында түзетулер енгізеді;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оқу-әдістемелік кешендерді, жұмыс бағдарламаларын, құралдарды, материалдарды және оқулықтарды мемлекеттік білім стандарттары бойынша баспа және электрондық түрде өңдейді;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әдістемелік ұсыныстар жасайды;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жұмыс тапсырмаларын даындайды;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рефераттар мен баяндамалар тақырыптарын құрастырады;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емтихан және сынақ сұрақтарын дайындайды;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жеке тапсырмалар үлгілері және олардың орындалуын бақылайды;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зертханалық жұмыстарды, семестр тапсырмаларын және т.б. орындау үшін әдістемелік ұсыныстар мен нұсқаулар жасайды;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магистранттарға өздерінің пәндері бойынша оқу-әдістемелік әдебиеттер мен жаңа заманғы бағдарламалық құралдардың болуы жөнінде мәліметтерді береді;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магистранттардың өзіндік жұмыстарының дағдыларын дамыту мониторингін жүргізеді және олардың орындалуы үшін нұсқаулықтар жасайды. </w:t>
      </w:r>
    </w:p>
    <w:p w:rsidR="00740DE1" w:rsidRPr="009B4733" w:rsidRDefault="00740DE1" w:rsidP="00740DE1">
      <w:pPr>
        <w:spacing w:after="0" w:line="240" w:lineRule="auto"/>
        <w:ind w:firstLine="567"/>
        <w:jc w:val="both"/>
        <w:rPr>
          <w:rFonts w:ascii="Times New Roman" w:hAnsi="Times New Roman"/>
          <w:sz w:val="28"/>
          <w:szCs w:val="28"/>
          <w:lang w:val="kk-KZ"/>
        </w:rPr>
      </w:pPr>
      <w:r w:rsidRPr="009B4733">
        <w:rPr>
          <w:rFonts w:ascii="Times New Roman" w:hAnsi="Times New Roman"/>
          <w:sz w:val="28"/>
          <w:szCs w:val="28"/>
          <w:lang w:val="kk-KZ"/>
        </w:rPr>
        <w:t xml:space="preserve">8.3 Оқытушы: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магистратурада оқудың формасы және әдістері жүйесімен, еңбектің ғылыми ұйымдастырылуымен, өзіндік жұмыс әдістемесімен, орындалатын өзіндік жұмыстардың сапасын бағалау критерияларымен таныстырады;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магистрантарды өзіндік жұмыстарының мақсаттарымен, құралдарымен, қиындығымен, орындалу мерзімімен және бақылау формасымен таныстырады;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оптималды жауап нұсқаларын, есептеулерді, шешулерді іздеу дағдыларын қалыптастырады;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ғылыми зерттеу дағдыларын қалыптастырады;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классикалық кітап көздері және ғылыми әдебиеттермен жұмыс істеу дағдыларын дамытады;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жұмыс әдістемесі бойынша топтық және жеке кеңес берулерді өткізеді;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өзіндік жұмыс кестесін орындауды жүйелік бақылауды жүзеге асырады; </w:t>
      </w:r>
      <w:r w:rsidRPr="009B4733">
        <w:rPr>
          <w:rFonts w:ascii="Times New Roman" w:hAnsi="Times New Roman"/>
          <w:sz w:val="28"/>
          <w:szCs w:val="28"/>
        </w:rPr>
        <w:sym w:font="Symbol" w:char="F02D"/>
      </w:r>
      <w:r w:rsidRPr="009B4733">
        <w:rPr>
          <w:rFonts w:ascii="Times New Roman" w:hAnsi="Times New Roman"/>
          <w:sz w:val="28"/>
          <w:szCs w:val="28"/>
          <w:lang w:val="kk-KZ"/>
        </w:rPr>
        <w:t xml:space="preserve"> талдау жасап, жұмысқа баға береді.</w:t>
      </w:r>
    </w:p>
    <w:p w:rsidR="00740DE1" w:rsidRPr="009B4733" w:rsidRDefault="00740DE1" w:rsidP="00740DE1">
      <w:pPr>
        <w:pStyle w:val="3"/>
        <w:spacing w:before="0" w:after="0" w:line="240" w:lineRule="auto"/>
        <w:jc w:val="center"/>
        <w:rPr>
          <w:rFonts w:ascii="Times New Roman" w:hAnsi="Times New Roman"/>
          <w:sz w:val="24"/>
          <w:szCs w:val="24"/>
          <w:lang w:val="kk-KZ"/>
        </w:rPr>
      </w:pPr>
    </w:p>
    <w:p w:rsidR="00740DE1" w:rsidRPr="00103D71" w:rsidRDefault="00740DE1" w:rsidP="00740DE1">
      <w:pPr>
        <w:pStyle w:val="3"/>
        <w:spacing w:before="0" w:after="0" w:line="240" w:lineRule="auto"/>
        <w:jc w:val="center"/>
        <w:rPr>
          <w:rFonts w:ascii="Times New Roman" w:hAnsi="Times New Roman"/>
          <w:sz w:val="24"/>
          <w:szCs w:val="24"/>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103D71" w:rsidRDefault="00740DE1" w:rsidP="00740DE1">
      <w:pPr>
        <w:rPr>
          <w:lang w:val="kk-KZ"/>
        </w:rPr>
      </w:pPr>
    </w:p>
    <w:p w:rsidR="00740DE1" w:rsidRPr="009B4733" w:rsidRDefault="00740DE1" w:rsidP="00740DE1">
      <w:pPr>
        <w:pStyle w:val="3"/>
        <w:spacing w:before="0" w:after="0" w:line="240" w:lineRule="auto"/>
        <w:jc w:val="center"/>
        <w:rPr>
          <w:rFonts w:ascii="Times New Roman" w:hAnsi="Times New Roman"/>
          <w:sz w:val="28"/>
          <w:szCs w:val="28"/>
          <w:lang w:val="kk-KZ"/>
        </w:rPr>
      </w:pPr>
      <w:r w:rsidRPr="009B4733">
        <w:rPr>
          <w:rFonts w:ascii="Times New Roman" w:hAnsi="Times New Roman"/>
          <w:sz w:val="28"/>
          <w:szCs w:val="28"/>
          <w:lang w:val="kk-KZ"/>
        </w:rPr>
        <w:lastRenderedPageBreak/>
        <w:t>Магистранттардың өзіндік жұмыстарын ұйымдастыру</w:t>
      </w:r>
    </w:p>
    <w:p w:rsidR="00740DE1" w:rsidRPr="009B4733" w:rsidRDefault="00740DE1" w:rsidP="00740DE1">
      <w:pPr>
        <w:spacing w:after="0" w:line="240" w:lineRule="auto"/>
        <w:jc w:val="center"/>
        <w:rPr>
          <w:rFonts w:ascii="Times New Roman" w:hAnsi="Times New Roman"/>
          <w:sz w:val="28"/>
          <w:szCs w:val="28"/>
          <w:lang w:val="kk-KZ"/>
        </w:rPr>
      </w:pP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жұмыстарының материалдары кафедралардың профессор-оқытушылар құрамы тарапынан жасалынып, төмендегі құжаттармен қамтылады:</w:t>
      </w:r>
    </w:p>
    <w:p w:rsidR="00740DE1" w:rsidRPr="009B4733" w:rsidRDefault="00740DE1" w:rsidP="00740DE1">
      <w:pPr>
        <w:numPr>
          <w:ilvl w:val="0"/>
          <w:numId w:val="3"/>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Пәндердің бірыңғай кезеңіне арналған МӨЖ кестесі</w:t>
      </w:r>
      <w:r w:rsidRPr="009B4733">
        <w:rPr>
          <w:rFonts w:ascii="Times New Roman" w:hAnsi="Times New Roman"/>
          <w:sz w:val="28"/>
          <w:szCs w:val="28"/>
          <w:lang w:val="kk-KZ"/>
        </w:rPr>
        <w:sym w:font="Symbol" w:char="F03B"/>
      </w:r>
    </w:p>
    <w:p w:rsidR="00740DE1" w:rsidRPr="009B4733" w:rsidRDefault="00740DE1" w:rsidP="00740DE1">
      <w:pPr>
        <w:numPr>
          <w:ilvl w:val="0"/>
          <w:numId w:val="3"/>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Типтік және оқу жұмыс бағдарламасының негізгі баптарына сәйкес келетін тапсырмалар жүйесі</w:t>
      </w:r>
      <w:r w:rsidRPr="009B4733">
        <w:rPr>
          <w:rFonts w:ascii="Times New Roman" w:hAnsi="Times New Roman"/>
          <w:sz w:val="28"/>
          <w:szCs w:val="28"/>
          <w:lang w:val="kk-KZ"/>
        </w:rPr>
        <w:sym w:font="Symbol" w:char="F03B"/>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 xml:space="preserve">Реферат, баяндама және шығармашылық жұмыстарының тақырыптары </w:t>
      </w:r>
      <w:r w:rsidRPr="009B4733">
        <w:rPr>
          <w:rFonts w:ascii="Times New Roman" w:hAnsi="Times New Roman"/>
          <w:sz w:val="28"/>
          <w:szCs w:val="28"/>
          <w:lang w:val="kk-KZ"/>
        </w:rPr>
        <w:sym w:font="Symbol" w:char="F028"/>
      </w:r>
      <w:r w:rsidRPr="009B4733">
        <w:rPr>
          <w:rFonts w:ascii="Times New Roman" w:hAnsi="Times New Roman"/>
          <w:sz w:val="28"/>
          <w:szCs w:val="28"/>
          <w:lang w:val="kk-KZ"/>
        </w:rPr>
        <w:t>семестрлік және курстық тақырыптары</w:t>
      </w:r>
      <w:r w:rsidRPr="009B4733">
        <w:rPr>
          <w:rFonts w:ascii="Times New Roman" w:hAnsi="Times New Roman"/>
          <w:sz w:val="28"/>
          <w:szCs w:val="28"/>
          <w:lang w:val="kk-KZ"/>
        </w:rPr>
        <w:sym w:font="Symbol" w:char="F029"/>
      </w:r>
      <w:r w:rsidRPr="009B4733">
        <w:rPr>
          <w:rFonts w:ascii="Times New Roman" w:hAnsi="Times New Roman"/>
          <w:sz w:val="28"/>
          <w:szCs w:val="28"/>
          <w:lang w:val="kk-KZ"/>
        </w:rPr>
        <w:sym w:font="Symbol" w:char="F03B"/>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Негізгі және қосымша әдебиеттер тізімі</w:t>
      </w:r>
      <w:r w:rsidRPr="009B4733">
        <w:rPr>
          <w:rFonts w:ascii="Times New Roman" w:hAnsi="Times New Roman"/>
          <w:sz w:val="28"/>
          <w:szCs w:val="28"/>
          <w:lang w:val="kk-KZ"/>
        </w:rPr>
        <w:sym w:font="Symbol" w:char="F03B"/>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Кеңестік көмек түрлері</w:t>
      </w:r>
      <w:r w:rsidRPr="009B4733">
        <w:rPr>
          <w:rFonts w:ascii="Times New Roman" w:hAnsi="Times New Roman"/>
          <w:sz w:val="28"/>
          <w:szCs w:val="28"/>
          <w:lang w:val="kk-KZ"/>
        </w:rPr>
        <w:sym w:font="Symbol" w:char="F03B"/>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Бақылау түрлері мен формалары;</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Бағалау критериі, ұсынылған жұмыс көлемі оны тапсырудың болжамдық мерзімі.</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жұмыстарының анықтамасы тақырыптары көрсетіліп, тапсырмаларды орындау формалары сағат көлемі пәннің силлабусында көрсетіледі.</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жұмысының негізгі түрлері:</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Биб</w:t>
      </w:r>
      <w:r w:rsidR="001E445C">
        <w:rPr>
          <w:rFonts w:ascii="Times New Roman" w:hAnsi="Times New Roman"/>
          <w:sz w:val="28"/>
          <w:szCs w:val="28"/>
          <w:lang w:val="kk-KZ"/>
        </w:rPr>
        <w:t>лиографиялық мәліметтерді өңдеу</w:t>
      </w:r>
      <w:r w:rsidRPr="009B4733">
        <w:rPr>
          <w:rFonts w:ascii="Times New Roman" w:hAnsi="Times New Roman"/>
          <w:sz w:val="28"/>
          <w:szCs w:val="28"/>
          <w:lang w:val="kk-KZ"/>
        </w:rPr>
        <w:t>;</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Жазбаша жұмысты (реферат, баяндама, бақылау жұмысы, аннотация дайындау, ғылыми жобаны жасау, семестірлік, курстық, дипломдық жұмыс, проблемалық мақала.)</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Виртуальды ақпаратты іздеу, лабораториялық жұмыс, (интернет және локалды жүйе арқылы);</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Өзінше аудитірлікпен (лингофондық жүйе және медиктен жәрдемімен, электрондық курстық (компютерлік жүйе әдістер) материалдарын игеру);</w:t>
      </w:r>
    </w:p>
    <w:p w:rsidR="00740DE1" w:rsidRPr="009B4733" w:rsidRDefault="00740DE1" w:rsidP="00740DE1">
      <w:pPr>
        <w:numPr>
          <w:ilvl w:val="0"/>
          <w:numId w:val="2"/>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Теориялық білімді оқу процесіне ендіру.</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өзіндік жұмыстарын ұйымдастыруға арналған әдістемелік нұсқаулар (оқытушылар таңдауы) МӨЖ – тақырыптарына немесе тарауларына:</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Тақырыпта немесе тарауында кездесетін анықтамаларды айқындау, қысқаша (5 беттен аспайтын) </w:t>
      </w:r>
      <w:r w:rsidRPr="009B4733">
        <w:rPr>
          <w:rFonts w:ascii="Times New Roman" w:hAnsi="Times New Roman"/>
          <w:i/>
          <w:sz w:val="28"/>
          <w:szCs w:val="28"/>
          <w:lang w:val="kk-KZ"/>
        </w:rPr>
        <w:t>эссе</w:t>
      </w:r>
      <w:r w:rsidRPr="009B4733">
        <w:rPr>
          <w:rFonts w:ascii="Times New Roman" w:hAnsi="Times New Roman"/>
          <w:sz w:val="28"/>
          <w:szCs w:val="28"/>
          <w:lang w:val="kk-KZ"/>
        </w:rPr>
        <w:t xml:space="preserve"> жазу.</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Тақырып бойынша әдебиеттерден, интернеттен алынған материалдар негізінде қысқаша </w:t>
      </w:r>
      <w:r w:rsidRPr="009B4733">
        <w:rPr>
          <w:rFonts w:ascii="Times New Roman" w:hAnsi="Times New Roman"/>
          <w:i/>
          <w:sz w:val="28"/>
          <w:szCs w:val="28"/>
          <w:lang w:val="kk-KZ"/>
        </w:rPr>
        <w:t>түсініктеме</w:t>
      </w:r>
      <w:r w:rsidRPr="009B4733">
        <w:rPr>
          <w:rFonts w:ascii="Times New Roman" w:hAnsi="Times New Roman"/>
          <w:sz w:val="28"/>
          <w:szCs w:val="28"/>
          <w:lang w:val="kk-KZ"/>
        </w:rPr>
        <w:t xml:space="preserve"> жазу (1-2 бет).</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 xml:space="preserve">Глоссарий </w:t>
      </w:r>
      <w:r w:rsidRPr="009B4733">
        <w:rPr>
          <w:rFonts w:ascii="Times New Roman" w:hAnsi="Times New Roman"/>
          <w:sz w:val="28"/>
          <w:szCs w:val="28"/>
          <w:lang w:val="kk-KZ"/>
        </w:rPr>
        <w:t>жазу – ұғысдар мен терминдер анықтамасын түсіндіріп жазу.</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Презентация</w:t>
      </w:r>
      <w:r w:rsidRPr="009B4733">
        <w:rPr>
          <w:rFonts w:ascii="Times New Roman" w:hAnsi="Times New Roman"/>
          <w:sz w:val="28"/>
          <w:szCs w:val="28"/>
          <w:lang w:val="kk-KZ"/>
        </w:rPr>
        <w:t xml:space="preserve"> – таңдаған тақырыбы бойынша магистранттардың өз ойын – пікірін дүниетануын білдіруі және оны қорғауы. Презентация тақырып қалай айқындауы, ашуы, қызықтыруымен бағаланады (8-10 минут).</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Жазба жұмыстары</w:t>
      </w:r>
      <w:r w:rsidRPr="009B4733">
        <w:rPr>
          <w:rFonts w:ascii="Times New Roman" w:hAnsi="Times New Roman"/>
          <w:sz w:val="28"/>
          <w:szCs w:val="28"/>
          <w:lang w:val="kk-KZ"/>
        </w:rPr>
        <w:t xml:space="preserve"> модуль бойынша рейтинг бақылау сұрақтарына жазба түрде жауап жазу.</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Тесттер</w:t>
      </w:r>
      <w:r w:rsidRPr="009B4733">
        <w:rPr>
          <w:rFonts w:ascii="Times New Roman" w:hAnsi="Times New Roman"/>
          <w:sz w:val="28"/>
          <w:szCs w:val="28"/>
          <w:lang w:val="kk-KZ"/>
        </w:rPr>
        <w:t xml:space="preserve"> тақырып соңында магистранттардың білім деңгейін анықтау үшін 5 минуттан өткізілетін тест сұрақтары.</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lastRenderedPageBreak/>
        <w:t>Рефераттар мен баяндамалар</w:t>
      </w:r>
      <w:r w:rsidRPr="009B4733">
        <w:rPr>
          <w:rFonts w:ascii="Times New Roman" w:hAnsi="Times New Roman"/>
          <w:sz w:val="28"/>
          <w:szCs w:val="28"/>
          <w:lang w:val="kk-KZ"/>
        </w:rPr>
        <w:t>. Магистрант немесе магистранттар таңдауы бойынша пән тараулары тақырыптарын оқып үйреніп, талдау жасап, өзінше қорытындысын шығару.</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Пікір</w:t>
      </w:r>
      <w:r w:rsidRPr="009B4733">
        <w:rPr>
          <w:rFonts w:ascii="Times New Roman" w:hAnsi="Times New Roman"/>
          <w:sz w:val="28"/>
          <w:szCs w:val="28"/>
          <w:lang w:val="kk-KZ"/>
        </w:rPr>
        <w:t xml:space="preserve"> магистранттар бір – бірлерінің рефераттарын талдау жасап, өз пікірлерін жазуы.</w:t>
      </w:r>
    </w:p>
    <w:p w:rsidR="00740DE1" w:rsidRPr="009B4733" w:rsidRDefault="00740DE1" w:rsidP="00740DE1">
      <w:pPr>
        <w:tabs>
          <w:tab w:val="left" w:pos="0"/>
          <w:tab w:val="num" w:pos="360"/>
        </w:tabs>
        <w:spacing w:after="0" w:line="240" w:lineRule="auto"/>
        <w:jc w:val="both"/>
        <w:rPr>
          <w:rFonts w:ascii="Times New Roman" w:hAnsi="Times New Roman"/>
          <w:sz w:val="28"/>
          <w:szCs w:val="28"/>
          <w:lang w:val="kk-KZ"/>
        </w:rPr>
      </w:pPr>
      <w:r w:rsidRPr="009B4733">
        <w:rPr>
          <w:rFonts w:ascii="Times New Roman" w:hAnsi="Times New Roman"/>
          <w:i/>
          <w:sz w:val="28"/>
          <w:szCs w:val="28"/>
          <w:lang w:val="kk-KZ"/>
        </w:rPr>
        <w:t>Есеп шығару</w:t>
      </w:r>
      <w:r w:rsidRPr="009B4733">
        <w:rPr>
          <w:rFonts w:ascii="Times New Roman" w:hAnsi="Times New Roman"/>
          <w:sz w:val="28"/>
          <w:szCs w:val="28"/>
          <w:lang w:val="kk-KZ"/>
        </w:rPr>
        <w:t xml:space="preserve"> әрбір магистранттың есептеу сызба жұмыстары, типтік есептері, есептеу жобалау жұмыстары жазба түрде тапсырылады.</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Магистранттардың білім деңгейіне байланысты тапсырмаларды жеңілдету немесе күрделі ету жоспарлану қажет. Мәселен, магистрантқа кейсті талдау тапсырылса, дайындығы жоғары (1 немесе 2) магистрантқа кейс жазуды тапсыруға болады.</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Барлық МӨЖ тапсырмалары уақытылы тапсырылуы қажет; уақытында тапсырылмаған тапсырмалар төмендетіп бағаланады (әрбір тапсырмадан кешікке күнінен 0,1 балл алып тастау).</w:t>
      </w:r>
    </w:p>
    <w:p w:rsidR="00740DE1" w:rsidRPr="009B4733" w:rsidRDefault="00740DE1" w:rsidP="00740DE1">
      <w:pPr>
        <w:tabs>
          <w:tab w:val="left" w:pos="0"/>
        </w:tabs>
        <w:spacing w:after="0" w:line="240" w:lineRule="auto"/>
        <w:jc w:val="both"/>
        <w:rPr>
          <w:rFonts w:ascii="Times New Roman" w:hAnsi="Times New Roman"/>
          <w:b/>
          <w:sz w:val="28"/>
          <w:szCs w:val="28"/>
          <w:lang w:val="kk-KZ"/>
        </w:rPr>
      </w:pPr>
    </w:p>
    <w:p w:rsidR="00740DE1" w:rsidRPr="009B4733" w:rsidRDefault="00740DE1" w:rsidP="00740DE1">
      <w:pPr>
        <w:tabs>
          <w:tab w:val="left" w:pos="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МӨЖ ұйымдастыру үшін:</w:t>
      </w:r>
    </w:p>
    <w:p w:rsidR="00740DE1" w:rsidRPr="009B4733" w:rsidRDefault="00740DE1" w:rsidP="00740DE1">
      <w:pPr>
        <w:numPr>
          <w:ilvl w:val="0"/>
          <w:numId w:val="4"/>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МӨЖ тапсырмаларын семестр басында магистрантқа беру;</w:t>
      </w:r>
    </w:p>
    <w:p w:rsidR="00740DE1" w:rsidRPr="009B4733" w:rsidRDefault="00740DE1" w:rsidP="00740DE1">
      <w:pPr>
        <w:numPr>
          <w:ilvl w:val="0"/>
          <w:numId w:val="4"/>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Ағымды және межелі бақылау түрлерін дайындау;</w:t>
      </w:r>
    </w:p>
    <w:p w:rsidR="00740DE1" w:rsidRPr="009B4733" w:rsidRDefault="00740DE1" w:rsidP="00740DE1">
      <w:pPr>
        <w:numPr>
          <w:ilvl w:val="0"/>
          <w:numId w:val="4"/>
        </w:numPr>
        <w:tabs>
          <w:tab w:val="left"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МӨЖ консультациясының уақытын белгілеу.</w:t>
      </w:r>
    </w:p>
    <w:p w:rsidR="00740DE1" w:rsidRPr="009B4733" w:rsidRDefault="00740DE1" w:rsidP="00740DE1">
      <w:pPr>
        <w:tabs>
          <w:tab w:val="left" w:pos="0"/>
        </w:tabs>
        <w:spacing w:after="0" w:line="240" w:lineRule="auto"/>
        <w:jc w:val="both"/>
        <w:rPr>
          <w:rFonts w:ascii="Times New Roman" w:hAnsi="Times New Roman"/>
          <w:b/>
          <w:sz w:val="28"/>
          <w:szCs w:val="28"/>
          <w:lang w:val="kk-KZ"/>
        </w:rPr>
      </w:pPr>
    </w:p>
    <w:p w:rsidR="00740DE1" w:rsidRPr="009B4733" w:rsidRDefault="00740DE1" w:rsidP="00740DE1">
      <w:pPr>
        <w:tabs>
          <w:tab w:val="left" w:pos="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Магистранттардан</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а) МӨЖ тапсырмасын уақытылы орындауды;</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б) белгіленген уақытта тапсыруды;</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в) МӨЖ-ге үлкен жауапкершілікпен қарауды талап ету қажет.</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МӨЖ-ді іске асыруға арналған жоғарыда ұсыныстар мен интерактивті әдістерді қолдану арқылы магистранттардың білім деңгейін көтеруге болады.</w:t>
      </w:r>
    </w:p>
    <w:p w:rsidR="00740DE1" w:rsidRPr="009B4733" w:rsidRDefault="00740DE1" w:rsidP="00740DE1">
      <w:pPr>
        <w:tabs>
          <w:tab w:val="left" w:pos="0"/>
        </w:tabs>
        <w:spacing w:after="0" w:line="240" w:lineRule="auto"/>
        <w:jc w:val="both"/>
        <w:rPr>
          <w:rFonts w:ascii="Times New Roman" w:hAnsi="Times New Roman"/>
          <w:b/>
          <w:sz w:val="28"/>
          <w:szCs w:val="28"/>
          <w:lang w:val="kk-KZ"/>
        </w:rPr>
      </w:pPr>
    </w:p>
    <w:p w:rsidR="00740DE1" w:rsidRPr="009B4733" w:rsidRDefault="00740DE1" w:rsidP="00740DE1">
      <w:pPr>
        <w:tabs>
          <w:tab w:val="left" w:pos="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 xml:space="preserve">Интерактивті әдістер </w:t>
      </w:r>
      <w:r w:rsidR="00B8446D">
        <w:rPr>
          <w:rFonts w:ascii="Times New Roman" w:hAnsi="Times New Roman"/>
          <w:b/>
          <w:sz w:val="28"/>
          <w:szCs w:val="28"/>
          <w:lang w:val="kk-KZ"/>
        </w:rPr>
        <w:t>магистранттың</w:t>
      </w:r>
      <w:r w:rsidRPr="009B4733">
        <w:rPr>
          <w:rFonts w:ascii="Times New Roman" w:hAnsi="Times New Roman"/>
          <w:b/>
          <w:sz w:val="28"/>
          <w:szCs w:val="28"/>
          <w:lang w:val="kk-KZ"/>
        </w:rPr>
        <w:t>:</w:t>
      </w:r>
    </w:p>
    <w:p w:rsidR="00740DE1" w:rsidRPr="009B4733" w:rsidRDefault="00740DE1" w:rsidP="00740DE1">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тыңдау және өзара қарым – қатынас;</w:t>
      </w:r>
    </w:p>
    <w:p w:rsidR="00740DE1" w:rsidRPr="009B4733" w:rsidRDefault="00740DE1" w:rsidP="00740DE1">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басқаға жанашырлық таныту, жанкүйерлік қабілетін дамытуды;</w:t>
      </w:r>
    </w:p>
    <w:p w:rsidR="00740DE1" w:rsidRPr="009B4733" w:rsidRDefault="00740DE1" w:rsidP="00740DE1">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көзқарасын дамытуды және түсінуді;</w:t>
      </w:r>
    </w:p>
    <w:p w:rsidR="00740DE1" w:rsidRPr="009B4733" w:rsidRDefault="00740DE1" w:rsidP="00740DE1">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белгісіз сұрақтарға жауап тауып, белгілі мәселелерді шешуді;</w:t>
      </w:r>
    </w:p>
    <w:p w:rsidR="00740DE1" w:rsidRPr="009B4733" w:rsidRDefault="00740DE1" w:rsidP="00740DE1">
      <w:pPr>
        <w:numPr>
          <w:ilvl w:val="0"/>
          <w:numId w:val="5"/>
        </w:numPr>
        <w:tabs>
          <w:tab w:val="clear" w:pos="1440"/>
          <w:tab w:val="num" w:pos="0"/>
        </w:tabs>
        <w:spacing w:after="0" w:line="240" w:lineRule="auto"/>
        <w:ind w:left="0" w:firstLine="0"/>
        <w:jc w:val="both"/>
        <w:rPr>
          <w:rFonts w:ascii="Times New Roman" w:hAnsi="Times New Roman"/>
          <w:sz w:val="28"/>
          <w:szCs w:val="28"/>
          <w:lang w:val="kk-KZ"/>
        </w:rPr>
      </w:pPr>
      <w:r w:rsidRPr="009B4733">
        <w:rPr>
          <w:rFonts w:ascii="Times New Roman" w:hAnsi="Times New Roman"/>
          <w:sz w:val="28"/>
          <w:szCs w:val="28"/>
          <w:lang w:val="kk-KZ"/>
        </w:rPr>
        <w:t>аналитикалық ойлау және өз ойын талқылауды қалыптастырады.</w:t>
      </w:r>
    </w:p>
    <w:p w:rsidR="00740DE1" w:rsidRPr="009B4733" w:rsidRDefault="00740DE1" w:rsidP="00740DE1">
      <w:pPr>
        <w:tabs>
          <w:tab w:val="left" w:pos="0"/>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 xml:space="preserve">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мысалы:</w:t>
      </w:r>
    </w:p>
    <w:p w:rsidR="00740DE1" w:rsidRPr="009B4733" w:rsidRDefault="00740DE1" w:rsidP="00740DE1">
      <w:pPr>
        <w:pStyle w:val="23"/>
        <w:tabs>
          <w:tab w:val="left" w:pos="0"/>
        </w:tabs>
        <w:spacing w:after="0" w:line="240" w:lineRule="auto"/>
        <w:ind w:left="0"/>
        <w:jc w:val="both"/>
        <w:rPr>
          <w:sz w:val="28"/>
          <w:szCs w:val="28"/>
          <w:lang w:val="kk-KZ"/>
        </w:rPr>
      </w:pPr>
      <w:r w:rsidRPr="009B4733">
        <w:rPr>
          <w:sz w:val="28"/>
          <w:szCs w:val="28"/>
          <w:lang w:val="kk-KZ"/>
        </w:rPr>
        <w:t>Барлық тапсырмалар өз уақытында орындалуы тиіс және оларға дайындық кезінде оқулықтардан және лекциялардан алынған принциптер мен концепциялар пайдалануы тиіс.</w:t>
      </w:r>
    </w:p>
    <w:p w:rsidR="00740DE1" w:rsidRPr="009B4733" w:rsidRDefault="00740DE1" w:rsidP="00740DE1">
      <w:pPr>
        <w:tabs>
          <w:tab w:val="left" w:pos="0"/>
          <w:tab w:val="num" w:pos="927"/>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Сабаққа берілген материалды талқылау нақты сұрақ қою мақсатында алдын – ала дайындалып келуі қажет.</w:t>
      </w:r>
    </w:p>
    <w:p w:rsidR="00740DE1" w:rsidRPr="009B4733" w:rsidRDefault="00740DE1" w:rsidP="00740DE1">
      <w:pPr>
        <w:tabs>
          <w:tab w:val="left" w:pos="0"/>
          <w:tab w:val="num" w:pos="927"/>
        </w:tabs>
        <w:spacing w:after="0" w:line="240" w:lineRule="auto"/>
        <w:jc w:val="both"/>
        <w:rPr>
          <w:rFonts w:ascii="Times New Roman" w:hAnsi="Times New Roman"/>
          <w:sz w:val="28"/>
          <w:szCs w:val="28"/>
          <w:lang w:val="kk-KZ"/>
        </w:rPr>
      </w:pPr>
      <w:r w:rsidRPr="009B4733">
        <w:rPr>
          <w:rFonts w:ascii="Times New Roman" w:hAnsi="Times New Roman"/>
          <w:sz w:val="28"/>
          <w:szCs w:val="28"/>
          <w:lang w:val="kk-KZ"/>
        </w:rPr>
        <w:t>Бүкіл курс бойынша өзіңіздің жақсы білім алуымызға жауапкершілікпен қарауыңыз қажет.</w:t>
      </w:r>
    </w:p>
    <w:p w:rsidR="00740DE1" w:rsidRPr="00740DE1" w:rsidRDefault="00740DE1" w:rsidP="00740DE1">
      <w:pPr>
        <w:spacing w:after="0" w:line="240" w:lineRule="auto"/>
        <w:jc w:val="both"/>
        <w:rPr>
          <w:rFonts w:ascii="Times New Roman" w:hAnsi="Times New Roman"/>
          <w:b/>
          <w:sz w:val="28"/>
          <w:szCs w:val="28"/>
          <w:lang w:val="kk-KZ"/>
        </w:rPr>
      </w:pPr>
    </w:p>
    <w:p w:rsidR="00740DE1" w:rsidRPr="00740DE1" w:rsidRDefault="00740DE1" w:rsidP="00740DE1">
      <w:pPr>
        <w:spacing w:after="0" w:line="240" w:lineRule="auto"/>
        <w:jc w:val="both"/>
        <w:rPr>
          <w:rFonts w:ascii="Times New Roman" w:hAnsi="Times New Roman"/>
          <w:b/>
          <w:sz w:val="28"/>
          <w:szCs w:val="28"/>
          <w:lang w:val="kk-KZ"/>
        </w:rPr>
      </w:pPr>
    </w:p>
    <w:p w:rsidR="00740DE1" w:rsidRPr="009B4733" w:rsidRDefault="00740DE1" w:rsidP="00740DE1">
      <w:pPr>
        <w:spacing w:after="0" w:line="240" w:lineRule="auto"/>
        <w:jc w:val="both"/>
        <w:rPr>
          <w:rFonts w:ascii="Times New Roman" w:hAnsi="Times New Roman"/>
          <w:sz w:val="28"/>
          <w:szCs w:val="28"/>
          <w:lang w:val="kk-KZ"/>
        </w:rPr>
      </w:pPr>
      <w:r w:rsidRPr="009B4733">
        <w:rPr>
          <w:rFonts w:ascii="Times New Roman" w:hAnsi="Times New Roman"/>
          <w:b/>
          <w:sz w:val="28"/>
          <w:szCs w:val="28"/>
          <w:lang w:val="kk-KZ"/>
        </w:rPr>
        <w:lastRenderedPageBreak/>
        <w:t>Тапсырмалар №1 Реферат жазу</w:t>
      </w:r>
    </w:p>
    <w:p w:rsidR="00740DE1" w:rsidRPr="009B4733" w:rsidRDefault="00740DE1" w:rsidP="00740DE1">
      <w:pPr>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740DE1" w:rsidRPr="009B4733" w:rsidRDefault="00740DE1" w:rsidP="00740DE1">
      <w:pPr>
        <w:spacing w:after="0" w:line="240" w:lineRule="auto"/>
        <w:jc w:val="both"/>
        <w:rPr>
          <w:rFonts w:ascii="Times New Roman" w:hAnsi="Times New Roman"/>
          <w:sz w:val="28"/>
          <w:szCs w:val="28"/>
          <w:lang w:val="kk-KZ"/>
        </w:rPr>
      </w:pPr>
    </w:p>
    <w:p w:rsidR="00C50B00" w:rsidRPr="00C50B00" w:rsidRDefault="00C50B00" w:rsidP="00C50B00">
      <w:pPr>
        <w:pStyle w:val="a9"/>
        <w:numPr>
          <w:ilvl w:val="0"/>
          <w:numId w:val="15"/>
        </w:numPr>
        <w:tabs>
          <w:tab w:val="left" w:pos="6780"/>
        </w:tabs>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Галидтерді  алу және қасиеттерін зерттеу.</w:t>
      </w:r>
    </w:p>
    <w:p w:rsidR="00C50B00" w:rsidRPr="00C50B00" w:rsidRDefault="00C50B00" w:rsidP="00C50B00">
      <w:pPr>
        <w:pStyle w:val="a9"/>
        <w:numPr>
          <w:ilvl w:val="0"/>
          <w:numId w:val="15"/>
        </w:numPr>
        <w:tabs>
          <w:tab w:val="left" w:pos="6780"/>
        </w:tabs>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Бейорганикалық полимерлер</w:t>
      </w:r>
    </w:p>
    <w:p w:rsidR="00C50B00" w:rsidRPr="00C50B00" w:rsidRDefault="00C50B00" w:rsidP="00C50B00">
      <w:pPr>
        <w:pStyle w:val="a9"/>
        <w:numPr>
          <w:ilvl w:val="0"/>
          <w:numId w:val="15"/>
        </w:numPr>
        <w:tabs>
          <w:tab w:val="left" w:pos="6780"/>
        </w:tabs>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 xml:space="preserve">Атом-молекулалық ілімнің қазіргі таңдағы </w:t>
      </w:r>
    </w:p>
    <w:p w:rsidR="00C50B00" w:rsidRPr="00C50B00" w:rsidRDefault="00C50B00" w:rsidP="00C50B00">
      <w:pPr>
        <w:pStyle w:val="a9"/>
        <w:numPr>
          <w:ilvl w:val="0"/>
          <w:numId w:val="15"/>
        </w:numPr>
        <w:tabs>
          <w:tab w:val="left" w:pos="6780"/>
        </w:tabs>
        <w:spacing w:after="0" w:line="240" w:lineRule="auto"/>
        <w:jc w:val="both"/>
        <w:rPr>
          <w:rFonts w:ascii="Times New Roman" w:hAnsi="Times New Roman"/>
          <w:sz w:val="28"/>
          <w:szCs w:val="28"/>
          <w:lang w:val="kk-KZ" w:eastAsia="ko-KR"/>
        </w:rPr>
      </w:pPr>
      <w:r w:rsidRPr="00C50B00">
        <w:rPr>
          <w:rFonts w:ascii="Times New Roman" w:hAnsi="Times New Roman"/>
          <w:sz w:val="28"/>
          <w:szCs w:val="28"/>
          <w:lang w:val="kk-KZ"/>
        </w:rPr>
        <w:t>Комплекстi қосылыстардыњ кењiстiктердегi құрлысы, координация саны және магниттi қасиеттерi.</w:t>
      </w:r>
    </w:p>
    <w:p w:rsidR="00C50B00" w:rsidRPr="00C50B00" w:rsidRDefault="00C50B00" w:rsidP="00C50B00">
      <w:pPr>
        <w:pStyle w:val="a9"/>
        <w:numPr>
          <w:ilvl w:val="0"/>
          <w:numId w:val="15"/>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Химиялық реакциялардың жылдамдығы, константасы, принциптері.</w:t>
      </w:r>
    </w:p>
    <w:p w:rsidR="00C50B00" w:rsidRPr="00C50B00" w:rsidRDefault="00C50B00" w:rsidP="00C50B00">
      <w:pPr>
        <w:pStyle w:val="a9"/>
        <w:numPr>
          <w:ilvl w:val="0"/>
          <w:numId w:val="15"/>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 xml:space="preserve">Радиоктивтiк. </w:t>
      </w:r>
    </w:p>
    <w:p w:rsidR="00C50B00" w:rsidRPr="00C50B00" w:rsidRDefault="00C50B00" w:rsidP="00C50B00">
      <w:pPr>
        <w:pStyle w:val="a9"/>
        <w:numPr>
          <w:ilvl w:val="0"/>
          <w:numId w:val="15"/>
        </w:numPr>
        <w:spacing w:after="0" w:line="240" w:lineRule="auto"/>
        <w:jc w:val="both"/>
        <w:rPr>
          <w:rFonts w:ascii="Times New Roman" w:hAnsi="Times New Roman"/>
          <w:sz w:val="28"/>
          <w:szCs w:val="28"/>
          <w:lang w:val="kk-KZ" w:eastAsia="ko-KR"/>
        </w:rPr>
      </w:pPr>
      <w:r w:rsidRPr="00C50B00">
        <w:rPr>
          <w:rFonts w:ascii="Times New Roman" w:hAnsi="Times New Roman"/>
          <w:sz w:val="28"/>
          <w:szCs w:val="28"/>
          <w:lang w:val="kk-KZ"/>
        </w:rPr>
        <w:t>Ядроның реакциялары.</w:t>
      </w:r>
    </w:p>
    <w:p w:rsidR="00C50B00" w:rsidRPr="00C50B00" w:rsidRDefault="00C50B00" w:rsidP="00C50B00">
      <w:pPr>
        <w:pStyle w:val="2"/>
        <w:numPr>
          <w:ilvl w:val="0"/>
          <w:numId w:val="15"/>
        </w:numPr>
        <w:tabs>
          <w:tab w:val="left" w:pos="900"/>
        </w:tabs>
        <w:spacing w:before="0" w:after="0"/>
        <w:rPr>
          <w:rFonts w:ascii="Times New Roman" w:hAnsi="Times New Roman" w:cs="Times New Roman"/>
          <w:b w:val="0"/>
          <w:i w:val="0"/>
          <w:lang w:val="kk-KZ"/>
        </w:rPr>
      </w:pPr>
      <w:r w:rsidRPr="00C50B00">
        <w:rPr>
          <w:rFonts w:ascii="Times New Roman" w:hAnsi="Times New Roman" w:cs="Times New Roman"/>
          <w:b w:val="0"/>
          <w:i w:val="0"/>
          <w:lang w:val="kk-KZ"/>
        </w:rPr>
        <w:t>Натрий хлориді ерітіндісінің электролизінің көрсеткіштері</w:t>
      </w:r>
    </w:p>
    <w:p w:rsidR="00C50B00" w:rsidRPr="00C50B00" w:rsidRDefault="00C50B00" w:rsidP="00C50B00">
      <w:pPr>
        <w:pStyle w:val="a9"/>
        <w:numPr>
          <w:ilvl w:val="0"/>
          <w:numId w:val="15"/>
        </w:numPr>
        <w:spacing w:after="0" w:line="240" w:lineRule="auto"/>
        <w:rPr>
          <w:rFonts w:ascii="Times New Roman" w:hAnsi="Times New Roman"/>
          <w:sz w:val="28"/>
          <w:szCs w:val="28"/>
          <w:lang w:val="kk-KZ"/>
        </w:rPr>
      </w:pPr>
      <w:r w:rsidRPr="00C50B00">
        <w:rPr>
          <w:rFonts w:ascii="Times New Roman" w:hAnsi="Times New Roman"/>
          <w:sz w:val="28"/>
          <w:szCs w:val="28"/>
          <w:lang w:val="kk-KZ"/>
        </w:rPr>
        <w:t>Қышқыл-негіздік протолиттік теория</w:t>
      </w:r>
    </w:p>
    <w:p w:rsidR="00587434" w:rsidRPr="00C956DF" w:rsidRDefault="00587434" w:rsidP="00C50B00">
      <w:pPr>
        <w:pStyle w:val="a9"/>
        <w:shd w:val="clear" w:color="auto" w:fill="FFFFFF"/>
        <w:spacing w:after="0" w:line="240" w:lineRule="auto"/>
        <w:ind w:left="360" w:hanging="360"/>
        <w:jc w:val="both"/>
        <w:rPr>
          <w:rFonts w:ascii="Times New Roman" w:hAnsi="Times New Roman"/>
          <w:sz w:val="28"/>
          <w:szCs w:val="28"/>
          <w:lang w:val="kk-KZ"/>
        </w:rPr>
      </w:pPr>
    </w:p>
    <w:p w:rsidR="00740DE1" w:rsidRPr="009B4733" w:rsidRDefault="00740DE1" w:rsidP="00C50B00">
      <w:pPr>
        <w:spacing w:after="0" w:line="240" w:lineRule="auto"/>
        <w:ind w:left="360" w:hanging="360"/>
        <w:rPr>
          <w:rFonts w:ascii="Times New Roman" w:hAnsi="Times New Roman"/>
          <w:sz w:val="28"/>
          <w:szCs w:val="28"/>
          <w:lang w:val="kk-KZ"/>
        </w:rPr>
      </w:pPr>
      <w:r w:rsidRPr="009B4733">
        <w:rPr>
          <w:rFonts w:ascii="Times New Roman" w:hAnsi="Times New Roman"/>
          <w:b/>
          <w:sz w:val="28"/>
          <w:szCs w:val="28"/>
          <w:lang w:val="kk-KZ"/>
        </w:rPr>
        <w:t>Тапсырмалар №2 Презентация</w:t>
      </w:r>
    </w:p>
    <w:p w:rsidR="00740DE1" w:rsidRPr="009B4733" w:rsidRDefault="00740DE1" w:rsidP="00C50B00">
      <w:pPr>
        <w:spacing w:after="0" w:line="240" w:lineRule="auto"/>
        <w:ind w:left="360" w:hanging="360"/>
        <w:rPr>
          <w:rFonts w:ascii="Times New Roman" w:hAnsi="Times New Roman"/>
          <w:b/>
          <w:sz w:val="28"/>
          <w:szCs w:val="28"/>
          <w:lang w:val="kk-KZ"/>
        </w:rPr>
      </w:pPr>
      <w:r w:rsidRPr="009B4733">
        <w:rPr>
          <w:rFonts w:ascii="Times New Roman" w:hAnsi="Times New Roman"/>
          <w:b/>
          <w:sz w:val="28"/>
          <w:szCs w:val="28"/>
          <w:lang w:val="kk-KZ"/>
        </w:rPr>
        <w:t>Тақырыптары:</w:t>
      </w:r>
    </w:p>
    <w:p w:rsidR="00740DE1" w:rsidRPr="00C956DF" w:rsidRDefault="00740DE1" w:rsidP="00C50B00">
      <w:pPr>
        <w:shd w:val="clear" w:color="auto" w:fill="FFFFFF"/>
        <w:autoSpaceDE w:val="0"/>
        <w:autoSpaceDN w:val="0"/>
        <w:adjustRightInd w:val="0"/>
        <w:spacing w:after="0" w:line="240" w:lineRule="auto"/>
        <w:ind w:left="360" w:hanging="360"/>
        <w:jc w:val="both"/>
        <w:rPr>
          <w:rFonts w:ascii="Times New Roman" w:hAnsi="Times New Roman"/>
          <w:bCs/>
          <w:noProof/>
          <w:sz w:val="24"/>
          <w:szCs w:val="24"/>
          <w:lang w:val="kk-KZ"/>
        </w:rPr>
      </w:pPr>
    </w:p>
    <w:p w:rsidR="00C50B00" w:rsidRPr="00C50B00" w:rsidRDefault="00C50B00" w:rsidP="00C50B00">
      <w:pPr>
        <w:pStyle w:val="a9"/>
        <w:numPr>
          <w:ilvl w:val="0"/>
          <w:numId w:val="22"/>
        </w:numPr>
        <w:spacing w:after="0" w:line="240" w:lineRule="auto"/>
        <w:jc w:val="both"/>
        <w:rPr>
          <w:rFonts w:ascii="Times New Roman" w:hAnsi="Times New Roman"/>
          <w:bCs/>
          <w:sz w:val="28"/>
          <w:szCs w:val="28"/>
          <w:lang w:val="kk-KZ"/>
        </w:rPr>
      </w:pPr>
      <w:r w:rsidRPr="00C50B00">
        <w:rPr>
          <w:rFonts w:ascii="Times New Roman" w:hAnsi="Times New Roman"/>
          <w:bCs/>
          <w:sz w:val="28"/>
          <w:szCs w:val="28"/>
          <w:lang w:val="kk-KZ"/>
        </w:rPr>
        <w:t>Қазіргі кездегі бейорганикалық химияның теориясына сипаттама.</w:t>
      </w:r>
    </w:p>
    <w:p w:rsidR="00C50B00" w:rsidRPr="00C50B00" w:rsidRDefault="00C50B00" w:rsidP="00C50B00">
      <w:pPr>
        <w:pStyle w:val="21"/>
        <w:numPr>
          <w:ilvl w:val="0"/>
          <w:numId w:val="22"/>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Ерітінділер теориялары және термодинамикасы</w:t>
      </w:r>
    </w:p>
    <w:p w:rsidR="00C50B00" w:rsidRPr="00C50B00" w:rsidRDefault="00C50B00" w:rsidP="00C50B00">
      <w:pPr>
        <w:pStyle w:val="21"/>
        <w:numPr>
          <w:ilvl w:val="0"/>
          <w:numId w:val="22"/>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Электролит ерітінділер.</w:t>
      </w:r>
    </w:p>
    <w:p w:rsidR="00C50B00" w:rsidRPr="00C50B00" w:rsidRDefault="00C50B00" w:rsidP="00C50B00">
      <w:pPr>
        <w:pStyle w:val="21"/>
        <w:numPr>
          <w:ilvl w:val="0"/>
          <w:numId w:val="22"/>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Электролиттік диссоциация теориялары</w:t>
      </w:r>
    </w:p>
    <w:p w:rsidR="00C50B00" w:rsidRPr="00C50B00" w:rsidRDefault="00C50B00" w:rsidP="00C50B00">
      <w:pPr>
        <w:pStyle w:val="21"/>
        <w:numPr>
          <w:ilvl w:val="0"/>
          <w:numId w:val="22"/>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Химиялық реакцияның энтальпиясы, ішкі энергия, энтропия. Оларды есептеудің негізгі әдістері</w:t>
      </w:r>
    </w:p>
    <w:p w:rsidR="00C50B00" w:rsidRPr="00C50B00" w:rsidRDefault="00C50B00" w:rsidP="00C50B00">
      <w:pPr>
        <w:pStyle w:val="21"/>
        <w:numPr>
          <w:ilvl w:val="0"/>
          <w:numId w:val="22"/>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Химиялық реакциялардың жылдамдығы, константасы, принциптері.</w:t>
      </w:r>
    </w:p>
    <w:p w:rsidR="00C50B00" w:rsidRPr="00C50B00" w:rsidRDefault="00C50B00" w:rsidP="00C50B00">
      <w:pPr>
        <w:pStyle w:val="21"/>
        <w:numPr>
          <w:ilvl w:val="0"/>
          <w:numId w:val="22"/>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 xml:space="preserve">Комплексті қосылыстар. </w:t>
      </w:r>
    </w:p>
    <w:p w:rsidR="00C50B00" w:rsidRPr="00C50B00" w:rsidRDefault="00C50B00" w:rsidP="00C50B00">
      <w:pPr>
        <w:pStyle w:val="21"/>
        <w:numPr>
          <w:ilvl w:val="0"/>
          <w:numId w:val="22"/>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Вернер теориясы</w:t>
      </w:r>
    </w:p>
    <w:p w:rsidR="00C50B00" w:rsidRPr="00C50B00" w:rsidRDefault="00C50B00" w:rsidP="00C50B00">
      <w:pPr>
        <w:pStyle w:val="21"/>
        <w:numPr>
          <w:ilvl w:val="0"/>
          <w:numId w:val="22"/>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 xml:space="preserve">Судың диссоциациясы. </w:t>
      </w:r>
    </w:p>
    <w:p w:rsidR="00C50B00" w:rsidRPr="00C50B00" w:rsidRDefault="00C50B00" w:rsidP="00C50B00">
      <w:pPr>
        <w:pStyle w:val="21"/>
        <w:numPr>
          <w:ilvl w:val="0"/>
          <w:numId w:val="22"/>
        </w:numPr>
        <w:spacing w:after="0" w:line="240" w:lineRule="auto"/>
        <w:jc w:val="both"/>
        <w:rPr>
          <w:rFonts w:ascii="Times New Roman" w:hAnsi="Times New Roman"/>
          <w:sz w:val="28"/>
          <w:szCs w:val="28"/>
          <w:lang w:val="kk-KZ"/>
        </w:rPr>
      </w:pPr>
      <w:r w:rsidRPr="00C50B00">
        <w:rPr>
          <w:rFonts w:ascii="Times New Roman" w:hAnsi="Times New Roman"/>
          <w:sz w:val="28"/>
          <w:szCs w:val="28"/>
          <w:lang w:val="kk-KZ"/>
        </w:rPr>
        <w:t>Тұздар гидролизі</w:t>
      </w:r>
    </w:p>
    <w:p w:rsidR="00740DE1" w:rsidRPr="00C956DF" w:rsidRDefault="00740DE1" w:rsidP="00740DE1">
      <w:pPr>
        <w:shd w:val="clear" w:color="auto" w:fill="FFFFFF"/>
        <w:autoSpaceDE w:val="0"/>
        <w:autoSpaceDN w:val="0"/>
        <w:adjustRightInd w:val="0"/>
        <w:spacing w:after="0" w:line="240" w:lineRule="auto"/>
        <w:jc w:val="center"/>
        <w:rPr>
          <w:rFonts w:ascii="Times New Roman" w:hAnsi="Times New Roman"/>
          <w:noProof/>
          <w:sz w:val="24"/>
          <w:szCs w:val="24"/>
        </w:rPr>
      </w:pP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Тапсырмалар №3  Нақты оқу жағдайын талдау (кейс-стадий)</w:t>
      </w: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740DE1" w:rsidRPr="007D46EB" w:rsidRDefault="00740DE1" w:rsidP="007D46EB">
      <w:pPr>
        <w:tabs>
          <w:tab w:val="left" w:pos="360"/>
          <w:tab w:val="left" w:pos="720"/>
          <w:tab w:val="left" w:pos="900"/>
        </w:tabs>
        <w:spacing w:after="0" w:line="240" w:lineRule="auto"/>
        <w:jc w:val="both"/>
        <w:rPr>
          <w:rFonts w:ascii="Times New Roman" w:hAnsi="Times New Roman"/>
          <w:b/>
          <w:sz w:val="28"/>
          <w:szCs w:val="28"/>
          <w:lang w:val="kk-KZ"/>
        </w:rPr>
      </w:pPr>
    </w:p>
    <w:p w:rsidR="007D46EB" w:rsidRPr="007D46EB" w:rsidRDefault="007D46EB" w:rsidP="007D46EB">
      <w:pPr>
        <w:pStyle w:val="a9"/>
        <w:numPr>
          <w:ilvl w:val="0"/>
          <w:numId w:val="23"/>
        </w:numPr>
        <w:spacing w:after="0" w:line="240" w:lineRule="auto"/>
        <w:jc w:val="both"/>
        <w:rPr>
          <w:rFonts w:ascii="Times New Roman" w:hAnsi="Times New Roman"/>
          <w:sz w:val="28"/>
          <w:szCs w:val="28"/>
          <w:lang w:val="kk-KZ"/>
        </w:rPr>
      </w:pPr>
      <w:r w:rsidRPr="007D46EB">
        <w:rPr>
          <w:rFonts w:ascii="Times New Roman" w:hAnsi="Times New Roman"/>
          <w:sz w:val="28"/>
          <w:szCs w:val="28"/>
          <w:lang w:val="kk-KZ"/>
        </w:rPr>
        <w:t>Химиялық алғашқы ұғымдар.</w:t>
      </w:r>
    </w:p>
    <w:p w:rsidR="007D46EB" w:rsidRPr="007D46EB" w:rsidRDefault="007D46EB" w:rsidP="007D46EB">
      <w:pPr>
        <w:pStyle w:val="a9"/>
        <w:numPr>
          <w:ilvl w:val="0"/>
          <w:numId w:val="23"/>
        </w:numPr>
        <w:spacing w:after="0" w:line="240" w:lineRule="auto"/>
        <w:jc w:val="both"/>
        <w:rPr>
          <w:rFonts w:ascii="Times New Roman" w:hAnsi="Times New Roman"/>
          <w:sz w:val="28"/>
          <w:szCs w:val="28"/>
          <w:lang w:val="kk-KZ"/>
        </w:rPr>
      </w:pPr>
      <w:r w:rsidRPr="007D46EB">
        <w:rPr>
          <w:rFonts w:ascii="Times New Roman" w:hAnsi="Times New Roman"/>
          <w:sz w:val="28"/>
          <w:szCs w:val="28"/>
          <w:lang w:val="kk-KZ"/>
        </w:rPr>
        <w:t>Газдармен жұмыс істеудің әдістері.</w:t>
      </w:r>
    </w:p>
    <w:p w:rsidR="007D46EB" w:rsidRPr="007D46EB" w:rsidRDefault="007D46EB" w:rsidP="007D46EB">
      <w:pPr>
        <w:pStyle w:val="a9"/>
        <w:numPr>
          <w:ilvl w:val="0"/>
          <w:numId w:val="23"/>
        </w:numPr>
        <w:spacing w:after="0" w:line="240" w:lineRule="auto"/>
        <w:jc w:val="both"/>
        <w:rPr>
          <w:rFonts w:ascii="Times New Roman" w:hAnsi="Times New Roman"/>
          <w:sz w:val="28"/>
          <w:szCs w:val="28"/>
          <w:lang w:val="kk-KZ"/>
        </w:rPr>
      </w:pPr>
      <w:r w:rsidRPr="007D46EB">
        <w:rPr>
          <w:rFonts w:ascii="Times New Roman" w:hAnsi="Times New Roman"/>
          <w:sz w:val="28"/>
          <w:szCs w:val="28"/>
          <w:lang w:val="kk-KZ"/>
        </w:rPr>
        <w:t>Ертінділер даялау.</w:t>
      </w:r>
    </w:p>
    <w:p w:rsidR="007D46EB" w:rsidRDefault="007D46EB" w:rsidP="007D46EB">
      <w:pPr>
        <w:pStyle w:val="a9"/>
        <w:numPr>
          <w:ilvl w:val="0"/>
          <w:numId w:val="23"/>
        </w:numPr>
        <w:spacing w:after="0" w:line="240" w:lineRule="auto"/>
        <w:jc w:val="both"/>
        <w:rPr>
          <w:rFonts w:ascii="Times New Roman" w:hAnsi="Times New Roman"/>
          <w:sz w:val="28"/>
          <w:szCs w:val="28"/>
          <w:lang w:val="kk-KZ"/>
        </w:rPr>
      </w:pPr>
      <w:r w:rsidRPr="007D46EB">
        <w:rPr>
          <w:rFonts w:ascii="Times New Roman" w:hAnsi="Times New Roman"/>
          <w:sz w:val="28"/>
          <w:szCs w:val="28"/>
          <w:lang w:val="kk-KZ"/>
        </w:rPr>
        <w:t xml:space="preserve">Көміртегі, Кремний. </w:t>
      </w:r>
    </w:p>
    <w:p w:rsidR="007D46EB" w:rsidRPr="007D46EB" w:rsidRDefault="007D46EB" w:rsidP="007D46EB">
      <w:pPr>
        <w:pStyle w:val="a9"/>
        <w:numPr>
          <w:ilvl w:val="0"/>
          <w:numId w:val="23"/>
        </w:numPr>
        <w:spacing w:after="0" w:line="240" w:lineRule="auto"/>
        <w:jc w:val="both"/>
        <w:rPr>
          <w:rFonts w:ascii="Times New Roman" w:hAnsi="Times New Roman"/>
          <w:sz w:val="28"/>
          <w:szCs w:val="28"/>
          <w:lang w:val="kk-KZ"/>
        </w:rPr>
      </w:pPr>
      <w:r w:rsidRPr="007D46EB">
        <w:rPr>
          <w:rFonts w:ascii="Times New Roman" w:hAnsi="Times New Roman"/>
          <w:sz w:val="28"/>
          <w:szCs w:val="28"/>
          <w:lang w:val="kk-KZ"/>
        </w:rPr>
        <w:t>Көміртегі(II) және Көміртегі(VI) оксиді. Алғшқы құрғақ айдау.</w:t>
      </w:r>
    </w:p>
    <w:p w:rsidR="007D46EB" w:rsidRDefault="007D46EB" w:rsidP="007D46EB">
      <w:pPr>
        <w:pStyle w:val="a9"/>
        <w:numPr>
          <w:ilvl w:val="0"/>
          <w:numId w:val="23"/>
        </w:numPr>
        <w:spacing w:after="0" w:line="240" w:lineRule="auto"/>
        <w:jc w:val="both"/>
        <w:rPr>
          <w:rFonts w:ascii="Times New Roman" w:hAnsi="Times New Roman"/>
          <w:sz w:val="28"/>
          <w:szCs w:val="28"/>
          <w:lang w:val="kk-KZ"/>
        </w:rPr>
      </w:pPr>
      <w:r w:rsidRPr="007D46EB">
        <w:rPr>
          <w:rFonts w:ascii="Times New Roman" w:hAnsi="Times New Roman"/>
          <w:sz w:val="28"/>
          <w:szCs w:val="28"/>
          <w:lang w:val="kk-KZ"/>
        </w:rPr>
        <w:t xml:space="preserve">Электр тогы туалы түсінік. Электр тогын пайдаланып, жүргізілетін тәжірибелер. Электр тізбегін құрастыру. </w:t>
      </w:r>
    </w:p>
    <w:p w:rsidR="007D46EB" w:rsidRPr="007D46EB" w:rsidRDefault="007D46EB" w:rsidP="007D46EB">
      <w:pPr>
        <w:pStyle w:val="a9"/>
        <w:numPr>
          <w:ilvl w:val="0"/>
          <w:numId w:val="23"/>
        </w:numPr>
        <w:spacing w:after="0" w:line="240" w:lineRule="auto"/>
        <w:jc w:val="both"/>
        <w:rPr>
          <w:rFonts w:ascii="Times New Roman" w:hAnsi="Times New Roman"/>
          <w:sz w:val="28"/>
          <w:szCs w:val="28"/>
          <w:lang w:val="kk-KZ"/>
        </w:rPr>
      </w:pPr>
      <w:r w:rsidRPr="007D46EB">
        <w:rPr>
          <w:rFonts w:ascii="Times New Roman" w:hAnsi="Times New Roman"/>
          <w:sz w:val="28"/>
          <w:szCs w:val="28"/>
          <w:lang w:val="kk-KZ"/>
        </w:rPr>
        <w:t>Өткізгіштерді тізбектеп және параллель қосу.</w:t>
      </w:r>
    </w:p>
    <w:p w:rsidR="007D46EB" w:rsidRPr="007D46EB" w:rsidRDefault="007D46EB" w:rsidP="007D46EB">
      <w:pPr>
        <w:pStyle w:val="a9"/>
        <w:numPr>
          <w:ilvl w:val="0"/>
          <w:numId w:val="23"/>
        </w:numPr>
        <w:spacing w:after="0" w:line="240" w:lineRule="auto"/>
        <w:jc w:val="both"/>
        <w:rPr>
          <w:rFonts w:ascii="Times New Roman" w:hAnsi="Times New Roman"/>
          <w:sz w:val="28"/>
          <w:szCs w:val="28"/>
          <w:lang w:val="kk-KZ"/>
        </w:rPr>
      </w:pPr>
      <w:r w:rsidRPr="007D46EB">
        <w:rPr>
          <w:rFonts w:ascii="Times New Roman" w:hAnsi="Times New Roman"/>
          <w:sz w:val="28"/>
          <w:szCs w:val="28"/>
          <w:lang w:val="kk-KZ"/>
        </w:rPr>
        <w:t>Аммиак және аммоний тұздары</w:t>
      </w:r>
    </w:p>
    <w:p w:rsidR="00740DE1" w:rsidRDefault="00740DE1" w:rsidP="00740DE1">
      <w:pPr>
        <w:shd w:val="clear" w:color="auto" w:fill="FFFFFF"/>
        <w:tabs>
          <w:tab w:val="left" w:pos="0"/>
          <w:tab w:val="left" w:pos="473"/>
        </w:tabs>
        <w:spacing w:after="0" w:line="240" w:lineRule="auto"/>
        <w:jc w:val="both"/>
        <w:rPr>
          <w:rFonts w:ascii="Times New Roman" w:hAnsi="Times New Roman"/>
          <w:sz w:val="28"/>
          <w:szCs w:val="28"/>
          <w:lang w:val="kk-KZ"/>
        </w:rPr>
      </w:pPr>
    </w:p>
    <w:p w:rsidR="007D46EB" w:rsidRDefault="007D46EB" w:rsidP="00740DE1">
      <w:pPr>
        <w:shd w:val="clear" w:color="auto" w:fill="FFFFFF"/>
        <w:tabs>
          <w:tab w:val="left" w:pos="0"/>
          <w:tab w:val="left" w:pos="473"/>
        </w:tabs>
        <w:spacing w:after="0" w:line="240" w:lineRule="auto"/>
        <w:jc w:val="both"/>
        <w:rPr>
          <w:rFonts w:ascii="Times New Roman" w:hAnsi="Times New Roman"/>
          <w:sz w:val="28"/>
          <w:szCs w:val="28"/>
          <w:lang w:val="kk-KZ"/>
        </w:rPr>
      </w:pPr>
    </w:p>
    <w:p w:rsidR="007D46EB" w:rsidRDefault="007D46EB" w:rsidP="00740DE1">
      <w:pPr>
        <w:shd w:val="clear" w:color="auto" w:fill="FFFFFF"/>
        <w:tabs>
          <w:tab w:val="left" w:pos="0"/>
          <w:tab w:val="left" w:pos="473"/>
        </w:tabs>
        <w:spacing w:after="0" w:line="240" w:lineRule="auto"/>
        <w:jc w:val="both"/>
        <w:rPr>
          <w:rFonts w:ascii="Times New Roman" w:hAnsi="Times New Roman"/>
          <w:sz w:val="28"/>
          <w:szCs w:val="28"/>
          <w:lang w:val="kk-KZ"/>
        </w:rPr>
      </w:pPr>
    </w:p>
    <w:p w:rsidR="007D46EB" w:rsidRPr="006E372D" w:rsidRDefault="007D46EB" w:rsidP="00740DE1">
      <w:pPr>
        <w:shd w:val="clear" w:color="auto" w:fill="FFFFFF"/>
        <w:tabs>
          <w:tab w:val="left" w:pos="0"/>
          <w:tab w:val="left" w:pos="473"/>
        </w:tabs>
        <w:spacing w:after="0" w:line="240" w:lineRule="auto"/>
        <w:jc w:val="both"/>
        <w:rPr>
          <w:rFonts w:ascii="Times New Roman" w:hAnsi="Times New Roman"/>
          <w:sz w:val="28"/>
          <w:szCs w:val="28"/>
          <w:lang w:val="kk-KZ"/>
        </w:rPr>
      </w:pP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lastRenderedPageBreak/>
        <w:t>Тапсырмалар №4 Презентация / портфолио.</w:t>
      </w: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740DE1" w:rsidRPr="009B4733" w:rsidRDefault="00740DE1" w:rsidP="00740DE1">
      <w:pPr>
        <w:tabs>
          <w:tab w:val="left" w:pos="360"/>
          <w:tab w:val="left" w:pos="720"/>
          <w:tab w:val="left" w:pos="900"/>
        </w:tabs>
        <w:spacing w:after="0" w:line="240" w:lineRule="auto"/>
        <w:jc w:val="both"/>
        <w:rPr>
          <w:rFonts w:ascii="Times New Roman" w:hAnsi="Times New Roman"/>
          <w:b/>
          <w:sz w:val="28"/>
          <w:szCs w:val="28"/>
          <w:lang w:val="kk-KZ"/>
        </w:rPr>
      </w:pPr>
    </w:p>
    <w:p w:rsidR="001E636C" w:rsidRPr="001E636C" w:rsidRDefault="001E636C" w:rsidP="001E636C">
      <w:pPr>
        <w:pStyle w:val="a9"/>
        <w:numPr>
          <w:ilvl w:val="0"/>
          <w:numId w:val="24"/>
        </w:numPr>
        <w:spacing w:after="0" w:line="240" w:lineRule="auto"/>
        <w:jc w:val="both"/>
        <w:rPr>
          <w:rFonts w:ascii="Times New Roman" w:hAnsi="Times New Roman"/>
          <w:sz w:val="28"/>
          <w:szCs w:val="28"/>
          <w:lang w:val="kk-KZ"/>
        </w:rPr>
      </w:pPr>
      <w:r w:rsidRPr="001E636C">
        <w:rPr>
          <w:rFonts w:ascii="Times New Roman" w:hAnsi="Times New Roman"/>
          <w:sz w:val="28"/>
          <w:szCs w:val="28"/>
          <w:lang w:val="kk-KZ"/>
        </w:rPr>
        <w:t>Азот оксидтері, азот қышқылы. Фосфор және оның қосылыстары .</w:t>
      </w:r>
    </w:p>
    <w:p w:rsidR="001E636C" w:rsidRPr="001E636C" w:rsidRDefault="001E636C" w:rsidP="001E636C">
      <w:pPr>
        <w:pStyle w:val="a9"/>
        <w:numPr>
          <w:ilvl w:val="0"/>
          <w:numId w:val="24"/>
        </w:numPr>
        <w:spacing w:after="0" w:line="240" w:lineRule="auto"/>
        <w:jc w:val="both"/>
        <w:rPr>
          <w:rFonts w:ascii="Times New Roman" w:hAnsi="Times New Roman"/>
          <w:sz w:val="28"/>
          <w:szCs w:val="28"/>
          <w:lang w:val="kk-KZ"/>
        </w:rPr>
      </w:pPr>
      <w:r w:rsidRPr="001E636C">
        <w:rPr>
          <w:rFonts w:ascii="Times New Roman" w:hAnsi="Times New Roman"/>
          <w:sz w:val="28"/>
          <w:szCs w:val="28"/>
          <w:lang w:val="kk-KZ"/>
        </w:rPr>
        <w:t>Көміртегі диоксиді және көмір қышқылы, Көмір қышқылы және оның  тұздары.</w:t>
      </w:r>
    </w:p>
    <w:p w:rsidR="001E636C" w:rsidRPr="001E636C" w:rsidRDefault="001E636C" w:rsidP="001E636C">
      <w:pPr>
        <w:pStyle w:val="a9"/>
        <w:numPr>
          <w:ilvl w:val="0"/>
          <w:numId w:val="24"/>
        </w:numPr>
        <w:spacing w:after="0" w:line="240" w:lineRule="auto"/>
        <w:jc w:val="both"/>
        <w:rPr>
          <w:rFonts w:ascii="Times New Roman" w:hAnsi="Times New Roman"/>
          <w:sz w:val="28"/>
          <w:szCs w:val="28"/>
          <w:lang w:val="kk-KZ"/>
        </w:rPr>
      </w:pPr>
      <w:r w:rsidRPr="001E636C">
        <w:rPr>
          <w:rFonts w:ascii="Times New Roman" w:hAnsi="Times New Roman"/>
          <w:sz w:val="28"/>
          <w:szCs w:val="28"/>
          <w:lang w:val="kk-KZ"/>
        </w:rPr>
        <w:t>Оттегін алу және оның қасиеттерімен танысу. Озон. Ауа. Жану.</w:t>
      </w:r>
    </w:p>
    <w:p w:rsidR="001E636C" w:rsidRPr="001E636C" w:rsidRDefault="001E636C" w:rsidP="001E636C">
      <w:pPr>
        <w:pStyle w:val="a9"/>
        <w:numPr>
          <w:ilvl w:val="0"/>
          <w:numId w:val="24"/>
        </w:numPr>
        <w:spacing w:after="0" w:line="240" w:lineRule="auto"/>
        <w:jc w:val="both"/>
        <w:rPr>
          <w:rFonts w:ascii="Times New Roman" w:hAnsi="Times New Roman"/>
          <w:sz w:val="28"/>
          <w:szCs w:val="28"/>
          <w:lang w:val="kk-KZ"/>
        </w:rPr>
      </w:pPr>
      <w:r w:rsidRPr="001E636C">
        <w:rPr>
          <w:rFonts w:ascii="Times New Roman" w:hAnsi="Times New Roman"/>
          <w:sz w:val="28"/>
          <w:szCs w:val="28"/>
          <w:lang w:val="kk-KZ"/>
        </w:rPr>
        <w:t>Күкіртсутектің алынуы және қасиеттерін зерттеу</w:t>
      </w:r>
    </w:p>
    <w:p w:rsidR="001E636C" w:rsidRPr="001E636C" w:rsidRDefault="001E636C" w:rsidP="001E636C">
      <w:pPr>
        <w:pStyle w:val="a9"/>
        <w:numPr>
          <w:ilvl w:val="0"/>
          <w:numId w:val="24"/>
        </w:numPr>
        <w:spacing w:after="0" w:line="240" w:lineRule="auto"/>
        <w:jc w:val="both"/>
        <w:rPr>
          <w:rFonts w:ascii="Times New Roman" w:hAnsi="Times New Roman"/>
          <w:bCs/>
          <w:sz w:val="28"/>
          <w:szCs w:val="28"/>
          <w:lang w:val="kk-KZ"/>
        </w:rPr>
      </w:pPr>
      <w:r w:rsidRPr="001E636C">
        <w:rPr>
          <w:rFonts w:ascii="Times New Roman" w:hAnsi="Times New Roman"/>
          <w:sz w:val="28"/>
          <w:szCs w:val="28"/>
          <w:lang w:val="kk-KZ"/>
        </w:rPr>
        <w:t>Негіздер. Химиялық қасиеттері, алыну жолдары, қасиеттерi, диссоциациясы</w:t>
      </w:r>
    </w:p>
    <w:p w:rsidR="001E636C" w:rsidRPr="001E636C" w:rsidRDefault="001E636C" w:rsidP="001E636C">
      <w:pPr>
        <w:pStyle w:val="a9"/>
        <w:numPr>
          <w:ilvl w:val="0"/>
          <w:numId w:val="24"/>
        </w:numPr>
        <w:spacing w:after="0" w:line="240" w:lineRule="auto"/>
        <w:jc w:val="both"/>
        <w:rPr>
          <w:rFonts w:ascii="Times New Roman" w:hAnsi="Times New Roman"/>
          <w:sz w:val="28"/>
          <w:szCs w:val="28"/>
          <w:lang w:val="kk-KZ"/>
        </w:rPr>
      </w:pPr>
      <w:r w:rsidRPr="001E636C">
        <w:rPr>
          <w:rFonts w:ascii="Times New Roman" w:hAnsi="Times New Roman"/>
          <w:sz w:val="28"/>
          <w:szCs w:val="28"/>
          <w:lang w:val="kk-KZ"/>
        </w:rPr>
        <w:t>Бейорганикалық қосылыстардың тазарту тәсілдері-фильтрлеу және айдау.</w:t>
      </w:r>
    </w:p>
    <w:p w:rsidR="001E636C" w:rsidRPr="001E636C" w:rsidRDefault="001E636C" w:rsidP="001E636C">
      <w:pPr>
        <w:pStyle w:val="a9"/>
        <w:numPr>
          <w:ilvl w:val="0"/>
          <w:numId w:val="24"/>
        </w:numPr>
        <w:spacing w:after="0" w:line="240" w:lineRule="auto"/>
        <w:jc w:val="both"/>
        <w:rPr>
          <w:rFonts w:ascii="Times New Roman" w:hAnsi="Times New Roman"/>
          <w:bCs/>
          <w:sz w:val="28"/>
          <w:szCs w:val="28"/>
          <w:lang w:val="kk-KZ"/>
        </w:rPr>
      </w:pPr>
      <w:r w:rsidRPr="001E636C">
        <w:rPr>
          <w:rFonts w:ascii="Times New Roman" w:hAnsi="Times New Roman"/>
          <w:sz w:val="28"/>
          <w:szCs w:val="28"/>
          <w:lang w:val="kk-KZ"/>
        </w:rPr>
        <w:t>Кальций карбидінің алынуы және қасиеттерін зерттеу</w:t>
      </w:r>
    </w:p>
    <w:p w:rsidR="001E636C" w:rsidRPr="001E636C" w:rsidRDefault="001E636C" w:rsidP="001E636C">
      <w:pPr>
        <w:pStyle w:val="a9"/>
        <w:numPr>
          <w:ilvl w:val="0"/>
          <w:numId w:val="24"/>
        </w:numPr>
        <w:spacing w:after="0" w:line="240" w:lineRule="auto"/>
        <w:jc w:val="both"/>
        <w:rPr>
          <w:rFonts w:ascii="Times New Roman" w:hAnsi="Times New Roman"/>
          <w:b/>
          <w:bCs/>
          <w:sz w:val="28"/>
          <w:szCs w:val="28"/>
          <w:lang w:val="kk-KZ"/>
        </w:rPr>
      </w:pPr>
      <w:r w:rsidRPr="001E636C">
        <w:rPr>
          <w:rFonts w:ascii="Times New Roman" w:hAnsi="Times New Roman"/>
          <w:sz w:val="28"/>
          <w:szCs w:val="28"/>
          <w:lang w:val="kk-KZ"/>
        </w:rPr>
        <w:t>Бейорганикалық қосылыстардың тазарту тәсілдері-кристалдау және тұздату</w:t>
      </w:r>
    </w:p>
    <w:p w:rsidR="001E445C" w:rsidRDefault="001E445C" w:rsidP="001E636C">
      <w:pPr>
        <w:pStyle w:val="a7"/>
        <w:tabs>
          <w:tab w:val="left" w:pos="5600"/>
        </w:tabs>
        <w:spacing w:after="0"/>
        <w:rPr>
          <w:sz w:val="28"/>
          <w:szCs w:val="28"/>
          <w:lang w:val="kk-KZ" w:eastAsia="ko-KR"/>
        </w:rPr>
      </w:pPr>
    </w:p>
    <w:p w:rsidR="00B8446D" w:rsidRPr="009B4733" w:rsidRDefault="00B8446D" w:rsidP="00B8446D">
      <w:pPr>
        <w:tabs>
          <w:tab w:val="left" w:pos="360"/>
          <w:tab w:val="left" w:pos="720"/>
          <w:tab w:val="left" w:pos="900"/>
        </w:tabs>
        <w:spacing w:after="0" w:line="240" w:lineRule="auto"/>
        <w:jc w:val="both"/>
        <w:rPr>
          <w:rFonts w:ascii="Times New Roman" w:hAnsi="Times New Roman"/>
          <w:b/>
          <w:sz w:val="28"/>
          <w:szCs w:val="28"/>
          <w:lang w:val="kk-KZ"/>
        </w:rPr>
      </w:pPr>
      <w:r>
        <w:rPr>
          <w:rFonts w:ascii="Times New Roman" w:hAnsi="Times New Roman"/>
          <w:b/>
          <w:sz w:val="28"/>
          <w:szCs w:val="28"/>
          <w:lang w:val="kk-KZ"/>
        </w:rPr>
        <w:t>Тапсырмалар №5</w:t>
      </w:r>
      <w:r w:rsidRPr="009B4733">
        <w:rPr>
          <w:rFonts w:ascii="Times New Roman" w:hAnsi="Times New Roman"/>
          <w:b/>
          <w:sz w:val="28"/>
          <w:szCs w:val="28"/>
          <w:lang w:val="kk-KZ"/>
        </w:rPr>
        <w:t xml:space="preserve"> </w:t>
      </w:r>
      <w:r>
        <w:rPr>
          <w:rFonts w:ascii="Times New Roman" w:hAnsi="Times New Roman"/>
          <w:b/>
          <w:sz w:val="28"/>
          <w:szCs w:val="28"/>
          <w:lang w:val="kk-KZ"/>
        </w:rPr>
        <w:t>Авторлық жұмыстар</w:t>
      </w:r>
      <w:r w:rsidRPr="009B4733">
        <w:rPr>
          <w:rFonts w:ascii="Times New Roman" w:hAnsi="Times New Roman"/>
          <w:b/>
          <w:sz w:val="28"/>
          <w:szCs w:val="28"/>
          <w:lang w:val="kk-KZ"/>
        </w:rPr>
        <w:t>.</w:t>
      </w:r>
    </w:p>
    <w:p w:rsidR="00B8446D" w:rsidRPr="009B4733" w:rsidRDefault="00B8446D" w:rsidP="00B8446D">
      <w:pPr>
        <w:tabs>
          <w:tab w:val="left" w:pos="360"/>
          <w:tab w:val="left" w:pos="720"/>
          <w:tab w:val="left" w:pos="900"/>
        </w:tabs>
        <w:spacing w:after="0" w:line="240" w:lineRule="auto"/>
        <w:jc w:val="both"/>
        <w:rPr>
          <w:rFonts w:ascii="Times New Roman" w:hAnsi="Times New Roman"/>
          <w:b/>
          <w:sz w:val="28"/>
          <w:szCs w:val="28"/>
          <w:lang w:val="kk-KZ"/>
        </w:rPr>
      </w:pPr>
      <w:r w:rsidRPr="009B4733">
        <w:rPr>
          <w:rFonts w:ascii="Times New Roman" w:hAnsi="Times New Roman"/>
          <w:b/>
          <w:sz w:val="28"/>
          <w:szCs w:val="28"/>
          <w:lang w:val="kk-KZ"/>
        </w:rPr>
        <w:t>Тақырыптары:</w:t>
      </w:r>
    </w:p>
    <w:p w:rsidR="00B8446D" w:rsidRDefault="00B8446D" w:rsidP="001E445C">
      <w:pPr>
        <w:pStyle w:val="a7"/>
        <w:spacing w:after="0"/>
        <w:rPr>
          <w:sz w:val="28"/>
          <w:szCs w:val="28"/>
          <w:lang w:val="kk-KZ" w:eastAsia="ko-KR"/>
        </w:rPr>
      </w:pPr>
    </w:p>
    <w:p w:rsidR="00A909E6" w:rsidRDefault="00A909E6" w:rsidP="00A909E6">
      <w:pPr>
        <w:pStyle w:val="a7"/>
        <w:numPr>
          <w:ilvl w:val="0"/>
          <w:numId w:val="25"/>
        </w:numPr>
        <w:spacing w:after="0"/>
        <w:jc w:val="both"/>
        <w:rPr>
          <w:sz w:val="28"/>
          <w:szCs w:val="28"/>
          <w:lang w:val="kk-KZ" w:eastAsia="ko-KR"/>
        </w:rPr>
      </w:pPr>
      <w:proofErr w:type="spellStart"/>
      <w:r w:rsidRPr="00C14AB1">
        <w:rPr>
          <w:sz w:val="28"/>
          <w:szCs w:val="28"/>
        </w:rPr>
        <w:t>Химиялы</w:t>
      </w:r>
      <w:proofErr w:type="spellEnd"/>
      <w:r w:rsidRPr="00C14AB1">
        <w:rPr>
          <w:sz w:val="28"/>
          <w:szCs w:val="28"/>
          <w:lang w:val="kk-KZ"/>
        </w:rPr>
        <w:t>қ</w:t>
      </w:r>
      <w:r w:rsidRPr="00C14AB1">
        <w:rPr>
          <w:sz w:val="28"/>
          <w:szCs w:val="28"/>
        </w:rPr>
        <w:t xml:space="preserve"> элемент, атом, молекула,  ион. </w:t>
      </w:r>
    </w:p>
    <w:p w:rsidR="00A909E6" w:rsidRDefault="00A909E6" w:rsidP="00A909E6">
      <w:pPr>
        <w:pStyle w:val="a7"/>
        <w:numPr>
          <w:ilvl w:val="0"/>
          <w:numId w:val="25"/>
        </w:numPr>
        <w:spacing w:after="0"/>
        <w:jc w:val="both"/>
        <w:rPr>
          <w:sz w:val="28"/>
          <w:szCs w:val="28"/>
          <w:lang w:val="kk-KZ" w:eastAsia="ko-KR"/>
        </w:rPr>
      </w:pPr>
      <w:proofErr w:type="spellStart"/>
      <w:r w:rsidRPr="00C14AB1">
        <w:rPr>
          <w:sz w:val="28"/>
          <w:szCs w:val="28"/>
        </w:rPr>
        <w:t>Атомды</w:t>
      </w:r>
      <w:proofErr w:type="spellEnd"/>
      <w:r w:rsidRPr="00C14AB1">
        <w:rPr>
          <w:sz w:val="28"/>
          <w:szCs w:val="28"/>
          <w:lang w:val="kk-KZ"/>
        </w:rPr>
        <w:t>қ</w:t>
      </w:r>
      <w:r>
        <w:rPr>
          <w:sz w:val="28"/>
          <w:szCs w:val="28"/>
        </w:rPr>
        <w:t xml:space="preserve"> масса   </w:t>
      </w:r>
      <w:proofErr w:type="spellStart"/>
      <w:r>
        <w:rPr>
          <w:sz w:val="28"/>
          <w:szCs w:val="28"/>
        </w:rPr>
        <w:t>б</w:t>
      </w:r>
      <w:proofErr w:type="gramStart"/>
      <w:r>
        <w:rPr>
          <w:sz w:val="28"/>
          <w:szCs w:val="28"/>
        </w:rPr>
        <w:t>i</w:t>
      </w:r>
      <w:proofErr w:type="gramEnd"/>
      <w:r>
        <w:rPr>
          <w:sz w:val="28"/>
          <w:szCs w:val="28"/>
        </w:rPr>
        <w:t>рлiгi</w:t>
      </w:r>
      <w:proofErr w:type="spellEnd"/>
      <w:r>
        <w:rPr>
          <w:sz w:val="28"/>
          <w:szCs w:val="28"/>
        </w:rPr>
        <w:t xml:space="preserve">, </w:t>
      </w:r>
      <w:proofErr w:type="spellStart"/>
      <w:r w:rsidRPr="00C14AB1">
        <w:rPr>
          <w:sz w:val="28"/>
          <w:szCs w:val="28"/>
        </w:rPr>
        <w:t>салыстырмалы</w:t>
      </w:r>
      <w:proofErr w:type="spellEnd"/>
      <w:r w:rsidRPr="00C14AB1">
        <w:rPr>
          <w:sz w:val="28"/>
          <w:szCs w:val="28"/>
        </w:rPr>
        <w:t xml:space="preserve"> </w:t>
      </w:r>
      <w:proofErr w:type="spellStart"/>
      <w:r w:rsidRPr="00C14AB1">
        <w:rPr>
          <w:sz w:val="28"/>
          <w:szCs w:val="28"/>
        </w:rPr>
        <w:t>атомды</w:t>
      </w:r>
      <w:proofErr w:type="spellEnd"/>
      <w:r w:rsidRPr="00C14AB1">
        <w:rPr>
          <w:sz w:val="28"/>
          <w:szCs w:val="28"/>
          <w:lang w:val="kk-KZ"/>
        </w:rPr>
        <w:t>қ</w:t>
      </w:r>
      <w:r w:rsidRPr="00C14AB1">
        <w:rPr>
          <w:sz w:val="28"/>
          <w:szCs w:val="28"/>
        </w:rPr>
        <w:t xml:space="preserve"> масса. </w:t>
      </w:r>
    </w:p>
    <w:p w:rsidR="00A909E6" w:rsidRDefault="00A909E6" w:rsidP="00A909E6">
      <w:pPr>
        <w:pStyle w:val="a7"/>
        <w:numPr>
          <w:ilvl w:val="0"/>
          <w:numId w:val="25"/>
        </w:numPr>
        <w:spacing w:after="0"/>
        <w:jc w:val="both"/>
        <w:rPr>
          <w:sz w:val="28"/>
          <w:szCs w:val="28"/>
          <w:lang w:val="kk-KZ" w:eastAsia="ko-KR"/>
        </w:rPr>
      </w:pPr>
      <w:r w:rsidRPr="00A909E6">
        <w:rPr>
          <w:sz w:val="28"/>
          <w:szCs w:val="28"/>
          <w:lang w:val="kk-KZ"/>
        </w:rPr>
        <w:t>Салыстырмалы молекулалы</w:t>
      </w:r>
      <w:r w:rsidRPr="00C14AB1">
        <w:rPr>
          <w:sz w:val="28"/>
          <w:szCs w:val="28"/>
          <w:lang w:val="kk-KZ"/>
        </w:rPr>
        <w:t>қ</w:t>
      </w:r>
      <w:r w:rsidRPr="00A909E6">
        <w:rPr>
          <w:sz w:val="28"/>
          <w:szCs w:val="28"/>
          <w:lang w:val="kk-KZ"/>
        </w:rPr>
        <w:t xml:space="preserve"> масса.</w:t>
      </w:r>
      <w:r w:rsidRPr="00C14AB1">
        <w:rPr>
          <w:sz w:val="28"/>
          <w:szCs w:val="28"/>
          <w:lang w:val="kk-KZ"/>
        </w:rPr>
        <w:t xml:space="preserve"> </w:t>
      </w:r>
    </w:p>
    <w:p w:rsidR="00A909E6" w:rsidRDefault="00A909E6" w:rsidP="00A909E6">
      <w:pPr>
        <w:pStyle w:val="a7"/>
        <w:numPr>
          <w:ilvl w:val="0"/>
          <w:numId w:val="25"/>
        </w:numPr>
        <w:spacing w:after="0"/>
        <w:jc w:val="both"/>
        <w:rPr>
          <w:sz w:val="28"/>
          <w:szCs w:val="28"/>
          <w:lang w:val="kk-KZ" w:eastAsia="ko-KR"/>
        </w:rPr>
      </w:pPr>
      <w:r w:rsidRPr="00C14AB1">
        <w:rPr>
          <w:sz w:val="28"/>
          <w:szCs w:val="28"/>
          <w:lang w:val="kk-KZ"/>
        </w:rPr>
        <w:t xml:space="preserve">Канниццаро, Дюлонг және Пти әдiстерi бойынша металдардың атомдық массаларын анықтау. </w:t>
      </w:r>
    </w:p>
    <w:p w:rsidR="00A909E6" w:rsidRDefault="00A909E6" w:rsidP="00A909E6">
      <w:pPr>
        <w:pStyle w:val="a7"/>
        <w:numPr>
          <w:ilvl w:val="0"/>
          <w:numId w:val="25"/>
        </w:numPr>
        <w:spacing w:after="0"/>
        <w:jc w:val="both"/>
        <w:rPr>
          <w:sz w:val="28"/>
          <w:szCs w:val="28"/>
          <w:lang w:val="kk-KZ" w:eastAsia="ko-KR"/>
        </w:rPr>
      </w:pPr>
      <w:r w:rsidRPr="00C14AB1">
        <w:rPr>
          <w:sz w:val="28"/>
          <w:szCs w:val="28"/>
          <w:lang w:val="kk-KZ"/>
        </w:rPr>
        <w:t xml:space="preserve">Менделеев-Клапейрон теңдеуi бойынша газ тәрiздi заттардық молярлық массаларын анықтау. </w:t>
      </w:r>
    </w:p>
    <w:p w:rsidR="00A909E6" w:rsidRDefault="00A909E6" w:rsidP="00A909E6">
      <w:pPr>
        <w:pStyle w:val="a7"/>
        <w:numPr>
          <w:ilvl w:val="0"/>
          <w:numId w:val="25"/>
        </w:numPr>
        <w:spacing w:after="0"/>
        <w:jc w:val="both"/>
        <w:rPr>
          <w:sz w:val="28"/>
          <w:szCs w:val="28"/>
          <w:lang w:val="kk-KZ" w:eastAsia="ko-KR"/>
        </w:rPr>
      </w:pPr>
      <w:r w:rsidRPr="00C14AB1">
        <w:rPr>
          <w:sz w:val="28"/>
          <w:szCs w:val="28"/>
          <w:lang w:val="kk-KZ"/>
        </w:rPr>
        <w:t xml:space="preserve">Көлем қатынас заңы. Авогадро заңы және одан шығатын салдар. Газ заңдары: Бойль-Мариотт, Гей-Люссак. </w:t>
      </w:r>
    </w:p>
    <w:p w:rsidR="00A909E6" w:rsidRDefault="00A909E6" w:rsidP="00A909E6">
      <w:pPr>
        <w:pStyle w:val="a7"/>
        <w:numPr>
          <w:ilvl w:val="0"/>
          <w:numId w:val="25"/>
        </w:numPr>
        <w:spacing w:after="0"/>
        <w:jc w:val="both"/>
        <w:rPr>
          <w:sz w:val="28"/>
          <w:szCs w:val="28"/>
          <w:lang w:val="kk-KZ" w:eastAsia="ko-KR"/>
        </w:rPr>
      </w:pPr>
      <w:r w:rsidRPr="00C14AB1">
        <w:rPr>
          <w:sz w:val="28"/>
          <w:szCs w:val="28"/>
          <w:lang w:val="kk-KZ"/>
        </w:rPr>
        <w:t xml:space="preserve">Бойль-Мариотт пен Гей-Люссактың бiрiккен заңы. </w:t>
      </w:r>
    </w:p>
    <w:p w:rsidR="00A909E6" w:rsidRDefault="00A909E6" w:rsidP="00A909E6">
      <w:pPr>
        <w:pStyle w:val="a7"/>
        <w:numPr>
          <w:ilvl w:val="0"/>
          <w:numId w:val="25"/>
        </w:numPr>
        <w:spacing w:after="0"/>
        <w:jc w:val="both"/>
        <w:rPr>
          <w:sz w:val="28"/>
          <w:szCs w:val="28"/>
          <w:lang w:val="kk-KZ" w:eastAsia="ko-KR"/>
        </w:rPr>
      </w:pPr>
      <w:r w:rsidRPr="00C14AB1">
        <w:rPr>
          <w:sz w:val="28"/>
          <w:szCs w:val="28"/>
          <w:lang w:val="kk-KZ"/>
        </w:rPr>
        <w:t xml:space="preserve">Идеал газ күйiнiң теңдеуi. </w:t>
      </w:r>
    </w:p>
    <w:p w:rsidR="00A909E6" w:rsidRDefault="00A909E6" w:rsidP="00A909E6">
      <w:pPr>
        <w:pStyle w:val="a7"/>
        <w:numPr>
          <w:ilvl w:val="0"/>
          <w:numId w:val="25"/>
        </w:numPr>
        <w:spacing w:after="0"/>
        <w:jc w:val="both"/>
        <w:rPr>
          <w:sz w:val="28"/>
          <w:szCs w:val="28"/>
          <w:lang w:val="kk-KZ" w:eastAsia="ko-KR"/>
        </w:rPr>
      </w:pPr>
      <w:r w:rsidRPr="00C14AB1">
        <w:rPr>
          <w:sz w:val="28"/>
          <w:szCs w:val="28"/>
          <w:lang w:val="kk-KZ"/>
        </w:rPr>
        <w:t xml:space="preserve">Квант сандары, олардың физикалыұ смыслы, олардың өзгеру шегi. </w:t>
      </w:r>
    </w:p>
    <w:p w:rsidR="001E445C" w:rsidRPr="00A909E6" w:rsidRDefault="00A909E6" w:rsidP="00A909E6">
      <w:pPr>
        <w:pStyle w:val="a7"/>
        <w:numPr>
          <w:ilvl w:val="0"/>
          <w:numId w:val="25"/>
        </w:numPr>
        <w:spacing w:after="0"/>
        <w:jc w:val="both"/>
        <w:rPr>
          <w:sz w:val="28"/>
          <w:szCs w:val="28"/>
          <w:lang w:val="kk-KZ" w:eastAsia="ko-KR"/>
        </w:rPr>
      </w:pPr>
      <w:r w:rsidRPr="00C14AB1">
        <w:rPr>
          <w:sz w:val="28"/>
          <w:szCs w:val="28"/>
          <w:lang w:val="kk-KZ"/>
        </w:rPr>
        <w:t>Энергетикалың деңгейлер мен деңгейшелерге электрондарды толтыру ережелерi (Паули принципi, Хунд ережесi, Клечковскийдiң екi ережесi).</w:t>
      </w:r>
    </w:p>
    <w:p w:rsidR="00A909E6" w:rsidRDefault="00A909E6" w:rsidP="00740DE1">
      <w:pPr>
        <w:tabs>
          <w:tab w:val="num" w:pos="0"/>
        </w:tabs>
        <w:spacing w:after="0" w:line="240" w:lineRule="auto"/>
        <w:jc w:val="center"/>
        <w:rPr>
          <w:rFonts w:ascii="Times New Roman" w:hAnsi="Times New Roman"/>
          <w:b/>
          <w:sz w:val="28"/>
          <w:szCs w:val="28"/>
          <w:lang w:val="kk-KZ"/>
        </w:rPr>
      </w:pPr>
    </w:p>
    <w:p w:rsidR="00740DE1" w:rsidRPr="009B4733" w:rsidRDefault="00740DE1" w:rsidP="00740DE1">
      <w:pPr>
        <w:tabs>
          <w:tab w:val="num" w:pos="0"/>
        </w:tabs>
        <w:spacing w:after="0" w:line="240" w:lineRule="auto"/>
        <w:jc w:val="center"/>
        <w:rPr>
          <w:rFonts w:ascii="Times New Roman" w:hAnsi="Times New Roman"/>
          <w:b/>
          <w:sz w:val="28"/>
          <w:szCs w:val="28"/>
          <w:lang w:val="kk-KZ"/>
        </w:rPr>
      </w:pPr>
      <w:r w:rsidRPr="009B4733">
        <w:rPr>
          <w:rFonts w:ascii="Times New Roman" w:hAnsi="Times New Roman"/>
          <w:b/>
          <w:sz w:val="28"/>
          <w:szCs w:val="28"/>
          <w:lang w:val="kk-KZ"/>
        </w:rPr>
        <w:t>ПЫСЫҚТАУҒА АРНАЛҒАН СҰРАҚТАР</w:t>
      </w:r>
    </w:p>
    <w:p w:rsidR="00740DE1" w:rsidRPr="009B4733" w:rsidRDefault="00740DE1" w:rsidP="00740DE1">
      <w:pPr>
        <w:tabs>
          <w:tab w:val="num" w:pos="0"/>
        </w:tabs>
        <w:spacing w:after="0" w:line="240" w:lineRule="auto"/>
        <w:jc w:val="both"/>
        <w:rPr>
          <w:rFonts w:ascii="Times New Roman" w:hAnsi="Times New Roman"/>
          <w:sz w:val="28"/>
          <w:szCs w:val="28"/>
          <w:lang w:val="kk-KZ"/>
        </w:rPr>
      </w:pP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Pr>
          <w:rFonts w:ascii="Times New Roman" w:hAnsi="Times New Roman"/>
          <w:sz w:val="28"/>
          <w:szCs w:val="28"/>
        </w:rPr>
        <w:t>Сутектің</w:t>
      </w:r>
      <w:r w:rsidRPr="00FD5F2D">
        <w:rPr>
          <w:rFonts w:ascii="Times New Roman" w:hAnsi="Times New Roman"/>
          <w:sz w:val="28"/>
          <w:szCs w:val="28"/>
          <w:lang w:val="kk-KZ"/>
        </w:rPr>
        <w:t xml:space="preserve"> </w:t>
      </w:r>
      <w:proofErr w:type="spellStart"/>
      <w:r w:rsidRPr="00FD5F2D">
        <w:rPr>
          <w:rFonts w:ascii="Times New Roman" w:hAnsi="Times New Roman"/>
          <w:sz w:val="28"/>
          <w:szCs w:val="28"/>
        </w:rPr>
        <w:t>таби</w:t>
      </w:r>
      <w:proofErr w:type="spellEnd"/>
      <w:r>
        <w:rPr>
          <w:rFonts w:ascii="Times New Roman" w:hAnsi="Times New Roman"/>
          <w:sz w:val="28"/>
          <w:szCs w:val="28"/>
          <w:lang w:val="kk-KZ"/>
        </w:rPr>
        <w:t>ғ</w:t>
      </w:r>
      <w:proofErr w:type="spellStart"/>
      <w:r w:rsidRPr="00FD5F2D">
        <w:rPr>
          <w:rFonts w:ascii="Times New Roman" w:hAnsi="Times New Roman"/>
          <w:sz w:val="28"/>
          <w:szCs w:val="28"/>
        </w:rPr>
        <w:t>атта</w:t>
      </w:r>
      <w:proofErr w:type="spellEnd"/>
      <w:r>
        <w:rPr>
          <w:rFonts w:ascii="Times New Roman" w:hAnsi="Times New Roman"/>
          <w:sz w:val="28"/>
          <w:szCs w:val="28"/>
          <w:lang w:val="kk-KZ"/>
        </w:rPr>
        <w:t>ғ</w:t>
      </w:r>
      <w:r w:rsidRPr="00FD5F2D">
        <w:rPr>
          <w:rFonts w:ascii="Times New Roman" w:hAnsi="Times New Roman"/>
          <w:sz w:val="28"/>
          <w:szCs w:val="28"/>
        </w:rPr>
        <w:t xml:space="preserve">ы </w:t>
      </w:r>
      <w:r>
        <w:rPr>
          <w:rFonts w:ascii="Times New Roman" w:hAnsi="Times New Roman"/>
          <w:sz w:val="28"/>
          <w:szCs w:val="28"/>
          <w:lang w:val="kk-KZ"/>
        </w:rPr>
        <w:t>қ</w:t>
      </w:r>
      <w:proofErr w:type="spellStart"/>
      <w:r w:rsidRPr="00FD5F2D">
        <w:rPr>
          <w:rFonts w:ascii="Times New Roman" w:hAnsi="Times New Roman"/>
          <w:sz w:val="28"/>
          <w:szCs w:val="28"/>
        </w:rPr>
        <w:t>осылыстары</w:t>
      </w:r>
      <w:proofErr w:type="spellEnd"/>
      <w:r w:rsidRPr="00FD5F2D">
        <w:rPr>
          <w:rFonts w:ascii="Times New Roman" w:hAnsi="Times New Roman"/>
          <w:sz w:val="28"/>
          <w:szCs w:val="28"/>
        </w:rPr>
        <w:t>.</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proofErr w:type="spellStart"/>
      <w:r w:rsidRPr="00FD5F2D">
        <w:rPr>
          <w:rFonts w:ascii="Times New Roman" w:hAnsi="Times New Roman"/>
          <w:sz w:val="28"/>
          <w:szCs w:val="28"/>
        </w:rPr>
        <w:t>Сутекті</w:t>
      </w:r>
      <w:proofErr w:type="spellEnd"/>
      <w:r>
        <w:rPr>
          <w:rFonts w:ascii="Times New Roman" w:hAnsi="Times New Roman"/>
          <w:sz w:val="28"/>
          <w:szCs w:val="28"/>
          <w:lang w:val="kk-KZ"/>
        </w:rPr>
        <w:t>ң</w:t>
      </w:r>
      <w:r w:rsidRPr="00FD5F2D">
        <w:rPr>
          <w:rFonts w:ascii="Times New Roman" w:hAnsi="Times New Roman"/>
          <w:sz w:val="28"/>
          <w:szCs w:val="28"/>
        </w:rPr>
        <w:t xml:space="preserve"> Д.И. </w:t>
      </w:r>
      <w:proofErr w:type="spellStart"/>
      <w:r w:rsidRPr="00FD5F2D">
        <w:rPr>
          <w:rFonts w:ascii="Times New Roman" w:hAnsi="Times New Roman"/>
          <w:sz w:val="28"/>
          <w:szCs w:val="28"/>
        </w:rPr>
        <w:t>Менделеевт</w:t>
      </w:r>
      <w:proofErr w:type="gramStart"/>
      <w:r w:rsidRPr="00FD5F2D">
        <w:rPr>
          <w:rFonts w:ascii="Times New Roman" w:hAnsi="Times New Roman"/>
          <w:sz w:val="28"/>
          <w:szCs w:val="28"/>
        </w:rPr>
        <w:t>i</w:t>
      </w:r>
      <w:proofErr w:type="spellEnd"/>
      <w:proofErr w:type="gramEnd"/>
      <w:r>
        <w:rPr>
          <w:rFonts w:ascii="Times New Roman" w:hAnsi="Times New Roman"/>
          <w:sz w:val="28"/>
          <w:szCs w:val="28"/>
          <w:lang w:val="kk-KZ"/>
        </w:rPr>
        <w:t>ң</w:t>
      </w:r>
      <w:r w:rsidRPr="00FD5F2D">
        <w:rPr>
          <w:rFonts w:ascii="Times New Roman" w:hAnsi="Times New Roman"/>
          <w:sz w:val="28"/>
          <w:szCs w:val="28"/>
        </w:rPr>
        <w:t xml:space="preserve"> </w:t>
      </w:r>
      <w:proofErr w:type="spellStart"/>
      <w:r w:rsidRPr="00FD5F2D">
        <w:rPr>
          <w:rFonts w:ascii="Times New Roman" w:hAnsi="Times New Roman"/>
          <w:sz w:val="28"/>
          <w:szCs w:val="28"/>
        </w:rPr>
        <w:t>периодты</w:t>
      </w:r>
      <w:proofErr w:type="spellEnd"/>
      <w:r>
        <w:rPr>
          <w:rFonts w:ascii="Times New Roman" w:hAnsi="Times New Roman"/>
          <w:sz w:val="28"/>
          <w:szCs w:val="28"/>
          <w:lang w:val="kk-KZ"/>
        </w:rPr>
        <w:t>қ</w:t>
      </w:r>
      <w:r w:rsidRPr="00FD5F2D">
        <w:rPr>
          <w:rFonts w:ascii="Times New Roman" w:hAnsi="Times New Roman"/>
          <w:sz w:val="28"/>
          <w:szCs w:val="28"/>
        </w:rPr>
        <w:t xml:space="preserve"> </w:t>
      </w:r>
      <w:proofErr w:type="spellStart"/>
      <w:r w:rsidRPr="00FD5F2D">
        <w:rPr>
          <w:rFonts w:ascii="Times New Roman" w:hAnsi="Times New Roman"/>
          <w:sz w:val="28"/>
          <w:szCs w:val="28"/>
        </w:rPr>
        <w:t>системасында</w:t>
      </w:r>
      <w:proofErr w:type="spellEnd"/>
      <w:r>
        <w:rPr>
          <w:rFonts w:ascii="Times New Roman" w:hAnsi="Times New Roman"/>
          <w:sz w:val="28"/>
          <w:szCs w:val="28"/>
          <w:lang w:val="kk-KZ"/>
        </w:rPr>
        <w:t>ғ</w:t>
      </w:r>
      <w:r w:rsidRPr="00FD5F2D">
        <w:rPr>
          <w:rFonts w:ascii="Times New Roman" w:hAnsi="Times New Roman"/>
          <w:sz w:val="28"/>
          <w:szCs w:val="28"/>
        </w:rPr>
        <w:t>ы I ж</w:t>
      </w:r>
      <w:r>
        <w:rPr>
          <w:rFonts w:ascii="Times New Roman" w:hAnsi="Times New Roman"/>
          <w:sz w:val="28"/>
          <w:szCs w:val="28"/>
          <w:lang w:val="kk-KZ"/>
        </w:rPr>
        <w:t>ә</w:t>
      </w:r>
      <w:r w:rsidRPr="00FD5F2D">
        <w:rPr>
          <w:rFonts w:ascii="Times New Roman" w:hAnsi="Times New Roman"/>
          <w:sz w:val="28"/>
          <w:szCs w:val="28"/>
        </w:rPr>
        <w:t xml:space="preserve">не </w:t>
      </w:r>
      <w:r w:rsidRPr="00FD5F2D">
        <w:rPr>
          <w:rFonts w:ascii="Times New Roman" w:hAnsi="Times New Roman"/>
          <w:sz w:val="28"/>
          <w:szCs w:val="28"/>
          <w:lang w:val="en-US"/>
        </w:rPr>
        <w:t>VII</w:t>
      </w:r>
      <w:r>
        <w:rPr>
          <w:rFonts w:ascii="Times New Roman" w:hAnsi="Times New Roman"/>
          <w:sz w:val="28"/>
          <w:szCs w:val="28"/>
        </w:rPr>
        <w:t xml:space="preserve"> </w:t>
      </w:r>
      <w:proofErr w:type="spellStart"/>
      <w:r>
        <w:rPr>
          <w:rFonts w:ascii="Times New Roman" w:hAnsi="Times New Roman"/>
          <w:sz w:val="28"/>
          <w:szCs w:val="28"/>
        </w:rPr>
        <w:t>топта</w:t>
      </w:r>
      <w:proofErr w:type="spellEnd"/>
      <w:r>
        <w:rPr>
          <w:rFonts w:ascii="Times New Roman" w:hAnsi="Times New Roman"/>
          <w:sz w:val="28"/>
          <w:szCs w:val="28"/>
          <w:lang w:val="kk-KZ"/>
        </w:rPr>
        <w:t>ғ</w:t>
      </w:r>
      <w:r w:rsidRPr="00FD5F2D">
        <w:rPr>
          <w:rFonts w:ascii="Times New Roman" w:hAnsi="Times New Roman"/>
          <w:sz w:val="28"/>
          <w:szCs w:val="28"/>
        </w:rPr>
        <w:t xml:space="preserve">ы </w:t>
      </w:r>
      <w:proofErr w:type="spellStart"/>
      <w:r w:rsidRPr="00FD5F2D">
        <w:rPr>
          <w:rFonts w:ascii="Times New Roman" w:hAnsi="Times New Roman"/>
          <w:sz w:val="28"/>
          <w:szCs w:val="28"/>
        </w:rPr>
        <w:t>орны</w:t>
      </w:r>
      <w:proofErr w:type="spellEnd"/>
      <w:r w:rsidRPr="00FD5F2D">
        <w:rPr>
          <w:rFonts w:ascii="Times New Roman" w:hAnsi="Times New Roman"/>
          <w:sz w:val="28"/>
          <w:szCs w:val="28"/>
        </w:rPr>
        <w:t>. Осы жа</w:t>
      </w:r>
      <w:r>
        <w:rPr>
          <w:rFonts w:ascii="Times New Roman" w:hAnsi="Times New Roman"/>
          <w:sz w:val="28"/>
          <w:szCs w:val="28"/>
        </w:rPr>
        <w:t>ғ</w:t>
      </w:r>
      <w:r w:rsidRPr="00FD5F2D">
        <w:rPr>
          <w:rFonts w:ascii="Times New Roman" w:hAnsi="Times New Roman"/>
          <w:sz w:val="28"/>
          <w:szCs w:val="28"/>
        </w:rPr>
        <w:t xml:space="preserve">дайды </w:t>
      </w:r>
      <w:r>
        <w:rPr>
          <w:rFonts w:ascii="Times New Roman" w:hAnsi="Times New Roman"/>
          <w:sz w:val="28"/>
          <w:szCs w:val="28"/>
        </w:rPr>
        <w:t>қ</w:t>
      </w:r>
      <w:r w:rsidRPr="00FD5F2D">
        <w:rPr>
          <w:rFonts w:ascii="Times New Roman" w:hAnsi="Times New Roman"/>
          <w:sz w:val="28"/>
          <w:szCs w:val="28"/>
        </w:rPr>
        <w:t>алай т</w:t>
      </w:r>
      <w:r>
        <w:rPr>
          <w:rFonts w:ascii="Times New Roman" w:hAnsi="Times New Roman"/>
          <w:sz w:val="28"/>
          <w:szCs w:val="28"/>
        </w:rPr>
        <w:t>ү</w:t>
      </w:r>
      <w:r w:rsidRPr="00FD5F2D">
        <w:rPr>
          <w:rFonts w:ascii="Times New Roman" w:hAnsi="Times New Roman"/>
          <w:sz w:val="28"/>
          <w:szCs w:val="28"/>
        </w:rPr>
        <w:t>с</w:t>
      </w:r>
      <w:proofErr w:type="gramStart"/>
      <w:r w:rsidRPr="00FD5F2D">
        <w:rPr>
          <w:rFonts w:ascii="Times New Roman" w:hAnsi="Times New Roman"/>
          <w:sz w:val="28"/>
          <w:szCs w:val="28"/>
        </w:rPr>
        <w:t>i</w:t>
      </w:r>
      <w:proofErr w:type="gramEnd"/>
      <w:r w:rsidRPr="00FD5F2D">
        <w:rPr>
          <w:rFonts w:ascii="Times New Roman" w:hAnsi="Times New Roman"/>
          <w:sz w:val="28"/>
          <w:szCs w:val="28"/>
        </w:rPr>
        <w:t>ндiруге болады?</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Сутек </w:t>
      </w:r>
      <w:proofErr w:type="spellStart"/>
      <w:r>
        <w:rPr>
          <w:rFonts w:ascii="Times New Roman" w:hAnsi="Times New Roman"/>
          <w:sz w:val="28"/>
          <w:szCs w:val="28"/>
        </w:rPr>
        <w:t>атомыны</w:t>
      </w:r>
      <w:proofErr w:type="spellEnd"/>
      <w:r>
        <w:rPr>
          <w:rFonts w:ascii="Times New Roman" w:hAnsi="Times New Roman"/>
          <w:sz w:val="28"/>
          <w:szCs w:val="28"/>
          <w:lang w:val="kk-KZ"/>
        </w:rPr>
        <w:t>ң</w:t>
      </w:r>
      <w:r w:rsidRPr="00FD5F2D">
        <w:rPr>
          <w:rFonts w:ascii="Times New Roman" w:hAnsi="Times New Roman"/>
          <w:sz w:val="28"/>
          <w:szCs w:val="28"/>
        </w:rPr>
        <w:t xml:space="preserve"> </w:t>
      </w:r>
      <w:r>
        <w:rPr>
          <w:rFonts w:ascii="Times New Roman" w:hAnsi="Times New Roman"/>
          <w:sz w:val="28"/>
          <w:szCs w:val="28"/>
        </w:rPr>
        <w:t>құ</w:t>
      </w:r>
      <w:r w:rsidRPr="00FD5F2D">
        <w:rPr>
          <w:rFonts w:ascii="Times New Roman" w:hAnsi="Times New Roman"/>
          <w:sz w:val="28"/>
          <w:szCs w:val="28"/>
        </w:rPr>
        <w:t xml:space="preserve">рылысы. </w:t>
      </w:r>
      <w:proofErr w:type="spellStart"/>
      <w:r w:rsidRPr="00FD5F2D">
        <w:rPr>
          <w:rFonts w:ascii="Times New Roman" w:hAnsi="Times New Roman"/>
          <w:sz w:val="28"/>
          <w:szCs w:val="28"/>
        </w:rPr>
        <w:t>Изотоптары</w:t>
      </w:r>
      <w:proofErr w:type="spellEnd"/>
      <w:r w:rsidRPr="00FD5F2D">
        <w:rPr>
          <w:rFonts w:ascii="Times New Roman" w:hAnsi="Times New Roman"/>
          <w:sz w:val="28"/>
          <w:szCs w:val="28"/>
        </w:rPr>
        <w:t>.</w:t>
      </w:r>
    </w:p>
    <w:p w:rsidR="00FD5F2D" w:rsidRPr="00FD5F2D" w:rsidRDefault="00FD5F2D" w:rsidP="00FD5F2D">
      <w:pPr>
        <w:pStyle w:val="21"/>
        <w:numPr>
          <w:ilvl w:val="0"/>
          <w:numId w:val="39"/>
        </w:numPr>
        <w:spacing w:after="0" w:line="240" w:lineRule="auto"/>
        <w:jc w:val="both"/>
        <w:rPr>
          <w:rFonts w:ascii="Times New Roman" w:hAnsi="Times New Roman"/>
          <w:sz w:val="28"/>
          <w:szCs w:val="28"/>
        </w:rPr>
      </w:pPr>
      <w:r>
        <w:rPr>
          <w:rFonts w:ascii="Times New Roman" w:hAnsi="Times New Roman"/>
          <w:sz w:val="28"/>
          <w:szCs w:val="28"/>
        </w:rPr>
        <w:t xml:space="preserve">Оттек </w:t>
      </w:r>
      <w:proofErr w:type="spellStart"/>
      <w:r>
        <w:rPr>
          <w:rFonts w:ascii="Times New Roman" w:hAnsi="Times New Roman"/>
          <w:sz w:val="28"/>
          <w:szCs w:val="28"/>
        </w:rPr>
        <w:t>атомыны</w:t>
      </w:r>
      <w:proofErr w:type="spellEnd"/>
      <w:r>
        <w:rPr>
          <w:rFonts w:ascii="Times New Roman" w:hAnsi="Times New Roman"/>
          <w:sz w:val="28"/>
          <w:szCs w:val="28"/>
          <w:lang w:val="kk-KZ"/>
        </w:rPr>
        <w:t>ң</w:t>
      </w:r>
      <w:r w:rsidRPr="00FD5F2D">
        <w:rPr>
          <w:rFonts w:ascii="Times New Roman" w:hAnsi="Times New Roman"/>
          <w:sz w:val="28"/>
          <w:szCs w:val="28"/>
        </w:rPr>
        <w:t xml:space="preserve">  электронды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құ</w:t>
      </w:r>
      <w:r w:rsidRPr="00FD5F2D">
        <w:rPr>
          <w:rFonts w:ascii="Times New Roman" w:hAnsi="Times New Roman"/>
          <w:sz w:val="28"/>
          <w:szCs w:val="28"/>
        </w:rPr>
        <w:t>рылысы, тоты</w:t>
      </w:r>
      <w:r>
        <w:rPr>
          <w:rFonts w:ascii="Times New Roman" w:hAnsi="Times New Roman"/>
          <w:sz w:val="28"/>
          <w:szCs w:val="28"/>
        </w:rPr>
        <w:t>ғ</w:t>
      </w:r>
      <w:r w:rsidRPr="00FD5F2D">
        <w:rPr>
          <w:rFonts w:ascii="Times New Roman" w:hAnsi="Times New Roman"/>
          <w:sz w:val="28"/>
          <w:szCs w:val="28"/>
        </w:rPr>
        <w:t>у д</w:t>
      </w:r>
      <w:r>
        <w:rPr>
          <w:rFonts w:ascii="Times New Roman" w:hAnsi="Times New Roman"/>
          <w:sz w:val="28"/>
          <w:szCs w:val="28"/>
        </w:rPr>
        <w:t>ә</w:t>
      </w:r>
      <w:r w:rsidRPr="00FD5F2D">
        <w:rPr>
          <w:rFonts w:ascii="Times New Roman" w:hAnsi="Times New Roman"/>
          <w:sz w:val="28"/>
          <w:szCs w:val="28"/>
        </w:rPr>
        <w:t>режес</w:t>
      </w:r>
      <w:proofErr w:type="gramStart"/>
      <w:r w:rsidRPr="00FD5F2D">
        <w:rPr>
          <w:rFonts w:ascii="Times New Roman" w:hAnsi="Times New Roman"/>
          <w:sz w:val="28"/>
          <w:szCs w:val="28"/>
        </w:rPr>
        <w:t>i</w:t>
      </w:r>
      <w:proofErr w:type="gramEnd"/>
      <w:r w:rsidRPr="00FD5F2D">
        <w:rPr>
          <w:rFonts w:ascii="Times New Roman" w:hAnsi="Times New Roman"/>
          <w:sz w:val="28"/>
          <w:szCs w:val="28"/>
        </w:rPr>
        <w:t>.</w:t>
      </w:r>
    </w:p>
    <w:p w:rsidR="00FD5F2D" w:rsidRPr="00FD5F2D" w:rsidRDefault="00FD5F2D" w:rsidP="00FD5F2D">
      <w:pPr>
        <w:pStyle w:val="a9"/>
        <w:numPr>
          <w:ilvl w:val="0"/>
          <w:numId w:val="39"/>
        </w:numPr>
        <w:spacing w:after="0" w:line="240" w:lineRule="auto"/>
        <w:jc w:val="both"/>
        <w:rPr>
          <w:rFonts w:ascii="Times New Roman" w:hAnsi="Times New Roman"/>
          <w:sz w:val="28"/>
          <w:szCs w:val="28"/>
        </w:rPr>
      </w:pPr>
      <w:r w:rsidRPr="00FD5F2D">
        <w:rPr>
          <w:rFonts w:ascii="Times New Roman" w:hAnsi="Times New Roman"/>
          <w:sz w:val="28"/>
          <w:szCs w:val="28"/>
        </w:rPr>
        <w:t>Таби</w:t>
      </w:r>
      <w:r>
        <w:rPr>
          <w:rFonts w:ascii="Times New Roman" w:hAnsi="Times New Roman"/>
          <w:sz w:val="28"/>
          <w:szCs w:val="28"/>
        </w:rPr>
        <w:t xml:space="preserve">ғатта </w:t>
      </w:r>
      <w:proofErr w:type="spellStart"/>
      <w:r>
        <w:rPr>
          <w:rFonts w:ascii="Times New Roman" w:hAnsi="Times New Roman"/>
          <w:sz w:val="28"/>
          <w:szCs w:val="28"/>
        </w:rPr>
        <w:t>таралуы</w:t>
      </w:r>
      <w:proofErr w:type="spellEnd"/>
      <w:r>
        <w:rPr>
          <w:rFonts w:ascii="Times New Roman" w:hAnsi="Times New Roman"/>
          <w:sz w:val="28"/>
          <w:szCs w:val="28"/>
        </w:rPr>
        <w:t xml:space="preserve">. </w:t>
      </w:r>
      <w:proofErr w:type="spellStart"/>
      <w:r>
        <w:rPr>
          <w:rFonts w:ascii="Times New Roman" w:hAnsi="Times New Roman"/>
          <w:sz w:val="28"/>
          <w:szCs w:val="28"/>
        </w:rPr>
        <w:t>Оттект</w:t>
      </w:r>
      <w:proofErr w:type="gramStart"/>
      <w:r>
        <w:rPr>
          <w:rFonts w:ascii="Times New Roman" w:hAnsi="Times New Roman"/>
          <w:sz w:val="28"/>
          <w:szCs w:val="28"/>
        </w:rPr>
        <w:t>i</w:t>
      </w:r>
      <w:proofErr w:type="spellEnd"/>
      <w:proofErr w:type="gramEnd"/>
      <w:r>
        <w:rPr>
          <w:rFonts w:ascii="Times New Roman" w:hAnsi="Times New Roman"/>
          <w:sz w:val="28"/>
          <w:szCs w:val="28"/>
          <w:lang w:val="kk-KZ"/>
        </w:rPr>
        <w:t>ң</w:t>
      </w:r>
      <w:r w:rsidRPr="00FD5F2D">
        <w:rPr>
          <w:rFonts w:ascii="Times New Roman" w:hAnsi="Times New Roman"/>
          <w:sz w:val="28"/>
          <w:szCs w:val="28"/>
        </w:rPr>
        <w:t xml:space="preserve"> </w:t>
      </w:r>
      <w:r>
        <w:rPr>
          <w:rFonts w:ascii="Times New Roman" w:hAnsi="Times New Roman"/>
          <w:sz w:val="28"/>
          <w:szCs w:val="28"/>
        </w:rPr>
        <w:t>ө</w:t>
      </w:r>
      <w:r w:rsidRPr="00FD5F2D">
        <w:rPr>
          <w:rFonts w:ascii="Times New Roman" w:hAnsi="Times New Roman"/>
          <w:sz w:val="28"/>
          <w:szCs w:val="28"/>
        </w:rPr>
        <w:t>ндiрiсте ж</w:t>
      </w:r>
      <w:r>
        <w:rPr>
          <w:rFonts w:ascii="Times New Roman" w:hAnsi="Times New Roman"/>
          <w:sz w:val="28"/>
          <w:szCs w:val="28"/>
        </w:rPr>
        <w:t>ә</w:t>
      </w:r>
      <w:r w:rsidRPr="00FD5F2D">
        <w:rPr>
          <w:rFonts w:ascii="Times New Roman" w:hAnsi="Times New Roman"/>
          <w:sz w:val="28"/>
          <w:szCs w:val="28"/>
        </w:rPr>
        <w:t>не лаборатория жа</w:t>
      </w:r>
      <w:r>
        <w:rPr>
          <w:rFonts w:ascii="Times New Roman" w:hAnsi="Times New Roman"/>
          <w:sz w:val="28"/>
          <w:szCs w:val="28"/>
        </w:rPr>
        <w:t>ғ</w:t>
      </w:r>
      <w:r w:rsidRPr="00FD5F2D">
        <w:rPr>
          <w:rFonts w:ascii="Times New Roman" w:hAnsi="Times New Roman"/>
          <w:sz w:val="28"/>
          <w:szCs w:val="28"/>
        </w:rPr>
        <w:t xml:space="preserve">дайында   </w:t>
      </w:r>
      <w:proofErr w:type="spellStart"/>
      <w:r w:rsidRPr="00FD5F2D">
        <w:rPr>
          <w:rFonts w:ascii="Times New Roman" w:hAnsi="Times New Roman"/>
          <w:sz w:val="28"/>
          <w:szCs w:val="28"/>
        </w:rPr>
        <w:t>алыну</w:t>
      </w:r>
      <w:proofErr w:type="spellEnd"/>
      <w:r w:rsidRPr="00FD5F2D">
        <w:rPr>
          <w:rFonts w:ascii="Times New Roman" w:hAnsi="Times New Roman"/>
          <w:sz w:val="28"/>
          <w:szCs w:val="28"/>
        </w:rPr>
        <w:t xml:space="preserve"> жолдары, </w:t>
      </w:r>
      <w:r>
        <w:rPr>
          <w:rFonts w:ascii="Times New Roman" w:hAnsi="Times New Roman"/>
          <w:sz w:val="28"/>
          <w:szCs w:val="28"/>
        </w:rPr>
        <w:t>қ</w:t>
      </w:r>
      <w:r w:rsidRPr="00FD5F2D">
        <w:rPr>
          <w:rFonts w:ascii="Times New Roman" w:hAnsi="Times New Roman"/>
          <w:sz w:val="28"/>
          <w:szCs w:val="28"/>
        </w:rPr>
        <w:t xml:space="preserve">олданылуы. </w:t>
      </w:r>
    </w:p>
    <w:p w:rsidR="00FD5F2D" w:rsidRPr="00FD5F2D" w:rsidRDefault="00FD5F2D" w:rsidP="00FD5F2D">
      <w:pPr>
        <w:pStyle w:val="a9"/>
        <w:numPr>
          <w:ilvl w:val="0"/>
          <w:numId w:val="39"/>
        </w:numPr>
        <w:spacing w:after="0" w:line="240" w:lineRule="auto"/>
        <w:jc w:val="both"/>
        <w:rPr>
          <w:rFonts w:ascii="Times New Roman" w:hAnsi="Times New Roman"/>
          <w:sz w:val="28"/>
          <w:szCs w:val="28"/>
        </w:rPr>
      </w:pPr>
      <w:proofErr w:type="spellStart"/>
      <w:r>
        <w:rPr>
          <w:rFonts w:ascii="Times New Roman" w:hAnsi="Times New Roman"/>
          <w:sz w:val="28"/>
          <w:szCs w:val="28"/>
        </w:rPr>
        <w:t>Оттект</w:t>
      </w:r>
      <w:proofErr w:type="gramStart"/>
      <w:r>
        <w:rPr>
          <w:rFonts w:ascii="Times New Roman" w:hAnsi="Times New Roman"/>
          <w:sz w:val="28"/>
          <w:szCs w:val="28"/>
        </w:rPr>
        <w:t>i</w:t>
      </w:r>
      <w:proofErr w:type="spellEnd"/>
      <w:proofErr w:type="gramEnd"/>
      <w:r>
        <w:rPr>
          <w:rFonts w:ascii="Times New Roman" w:hAnsi="Times New Roman"/>
          <w:sz w:val="28"/>
          <w:szCs w:val="28"/>
          <w:lang w:val="kk-KZ"/>
        </w:rPr>
        <w:t>ң</w:t>
      </w:r>
      <w:r w:rsidRPr="00FD5F2D">
        <w:rPr>
          <w:rFonts w:ascii="Times New Roman" w:hAnsi="Times New Roman"/>
          <w:sz w:val="28"/>
          <w:szCs w:val="28"/>
        </w:rPr>
        <w:t xml:space="preserve"> физикалы</w:t>
      </w:r>
      <w:r>
        <w:rPr>
          <w:rFonts w:ascii="Times New Roman" w:hAnsi="Times New Roman"/>
          <w:sz w:val="28"/>
          <w:szCs w:val="28"/>
        </w:rPr>
        <w:t>қ</w:t>
      </w:r>
      <w:r w:rsidRPr="00FD5F2D">
        <w:rPr>
          <w:rFonts w:ascii="Times New Roman" w:hAnsi="Times New Roman"/>
          <w:sz w:val="28"/>
          <w:szCs w:val="28"/>
        </w:rPr>
        <w:t xml:space="preserve">  ж</w:t>
      </w:r>
      <w:r>
        <w:rPr>
          <w:rFonts w:ascii="Times New Roman" w:hAnsi="Times New Roman"/>
          <w:sz w:val="28"/>
          <w:szCs w:val="28"/>
        </w:rPr>
        <w:t>ә</w:t>
      </w:r>
      <w:r w:rsidRPr="00FD5F2D">
        <w:rPr>
          <w:rFonts w:ascii="Times New Roman" w:hAnsi="Times New Roman"/>
          <w:sz w:val="28"/>
          <w:szCs w:val="28"/>
        </w:rPr>
        <w:t>не химиялы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 xml:space="preserve">асиеттерi, </w:t>
      </w:r>
      <w:proofErr w:type="spellStart"/>
      <w:r w:rsidRPr="00FD5F2D">
        <w:rPr>
          <w:rFonts w:ascii="Times New Roman" w:hAnsi="Times New Roman"/>
          <w:sz w:val="28"/>
          <w:szCs w:val="28"/>
        </w:rPr>
        <w:t>алыну</w:t>
      </w:r>
      <w:proofErr w:type="spellEnd"/>
      <w:r w:rsidRPr="00FD5F2D">
        <w:rPr>
          <w:rFonts w:ascii="Times New Roman" w:hAnsi="Times New Roman"/>
          <w:sz w:val="28"/>
          <w:szCs w:val="28"/>
        </w:rPr>
        <w:t xml:space="preserve"> жолдары, </w:t>
      </w:r>
      <w:r>
        <w:rPr>
          <w:rFonts w:ascii="Times New Roman" w:hAnsi="Times New Roman"/>
          <w:sz w:val="28"/>
          <w:szCs w:val="28"/>
        </w:rPr>
        <w:t>қ</w:t>
      </w:r>
      <w:r w:rsidRPr="00FD5F2D">
        <w:rPr>
          <w:rFonts w:ascii="Times New Roman" w:hAnsi="Times New Roman"/>
          <w:sz w:val="28"/>
          <w:szCs w:val="28"/>
        </w:rPr>
        <w:t>асиеттерi.</w:t>
      </w:r>
    </w:p>
    <w:p w:rsidR="00FD5F2D" w:rsidRPr="00FD5F2D" w:rsidRDefault="00FD5F2D" w:rsidP="00FD5F2D">
      <w:pPr>
        <w:pStyle w:val="a9"/>
        <w:numPr>
          <w:ilvl w:val="0"/>
          <w:numId w:val="39"/>
        </w:numPr>
        <w:spacing w:after="0" w:line="240" w:lineRule="auto"/>
        <w:jc w:val="both"/>
        <w:rPr>
          <w:rFonts w:ascii="Times New Roman" w:hAnsi="Times New Roman"/>
          <w:sz w:val="28"/>
          <w:szCs w:val="28"/>
        </w:rPr>
      </w:pPr>
      <w:r>
        <w:rPr>
          <w:rFonts w:ascii="Times New Roman" w:hAnsi="Times New Roman"/>
          <w:sz w:val="28"/>
          <w:szCs w:val="28"/>
        </w:rPr>
        <w:t xml:space="preserve">Озон  </w:t>
      </w:r>
      <w:proofErr w:type="spellStart"/>
      <w:r>
        <w:rPr>
          <w:rFonts w:ascii="Times New Roman" w:hAnsi="Times New Roman"/>
          <w:sz w:val="28"/>
          <w:szCs w:val="28"/>
        </w:rPr>
        <w:t>алыну</w:t>
      </w:r>
      <w:proofErr w:type="spellEnd"/>
      <w:r>
        <w:rPr>
          <w:rFonts w:ascii="Times New Roman" w:hAnsi="Times New Roman"/>
          <w:sz w:val="28"/>
          <w:szCs w:val="28"/>
        </w:rPr>
        <w:t xml:space="preserve"> жолдары, оны</w:t>
      </w:r>
      <w:r>
        <w:rPr>
          <w:rFonts w:ascii="Times New Roman" w:hAnsi="Times New Roman"/>
          <w:sz w:val="28"/>
          <w:szCs w:val="28"/>
          <w:lang w:val="kk-KZ"/>
        </w:rPr>
        <w:t>ң</w:t>
      </w:r>
      <w:r w:rsidRPr="00FD5F2D">
        <w:rPr>
          <w:rFonts w:ascii="Times New Roman" w:hAnsi="Times New Roman"/>
          <w:sz w:val="28"/>
          <w:szCs w:val="28"/>
        </w:rPr>
        <w:t xml:space="preserve"> </w:t>
      </w:r>
      <w:proofErr w:type="spellStart"/>
      <w:r w:rsidRPr="00FD5F2D">
        <w:rPr>
          <w:rFonts w:ascii="Times New Roman" w:hAnsi="Times New Roman"/>
          <w:sz w:val="28"/>
          <w:szCs w:val="28"/>
        </w:rPr>
        <w:t>диссоциациялануы</w:t>
      </w:r>
      <w:proofErr w:type="spellEnd"/>
      <w:r w:rsidRPr="00FD5F2D">
        <w:rPr>
          <w:rFonts w:ascii="Times New Roman" w:hAnsi="Times New Roman"/>
          <w:sz w:val="28"/>
          <w:szCs w:val="28"/>
        </w:rPr>
        <w:t>.</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sidRPr="00FD5F2D">
        <w:rPr>
          <w:rFonts w:ascii="Times New Roman" w:hAnsi="Times New Roman"/>
          <w:sz w:val="28"/>
          <w:szCs w:val="28"/>
          <w:lang w:val="en-US"/>
        </w:rPr>
        <w:lastRenderedPageBreak/>
        <w:t>VII</w:t>
      </w:r>
      <w:r w:rsidRPr="00FD5F2D">
        <w:rPr>
          <w:rFonts w:ascii="Times New Roman" w:hAnsi="Times New Roman"/>
          <w:sz w:val="28"/>
          <w:szCs w:val="28"/>
        </w:rPr>
        <w:t>-</w:t>
      </w:r>
      <w:proofErr w:type="spellStart"/>
      <w:proofErr w:type="gramStart"/>
      <w:r w:rsidRPr="00FD5F2D">
        <w:rPr>
          <w:rFonts w:ascii="Times New Roman" w:hAnsi="Times New Roman"/>
          <w:sz w:val="28"/>
          <w:szCs w:val="28"/>
        </w:rPr>
        <w:t>топты</w:t>
      </w:r>
      <w:proofErr w:type="spellEnd"/>
      <w:r>
        <w:rPr>
          <w:rFonts w:ascii="Times New Roman" w:hAnsi="Times New Roman"/>
          <w:sz w:val="28"/>
          <w:szCs w:val="28"/>
          <w:lang w:val="kk-KZ"/>
        </w:rPr>
        <w:t>ң</w:t>
      </w:r>
      <w:r w:rsidRPr="00FD5F2D">
        <w:rPr>
          <w:rFonts w:ascii="Times New Roman" w:hAnsi="Times New Roman"/>
          <w:sz w:val="28"/>
          <w:szCs w:val="28"/>
        </w:rPr>
        <w:t xml:space="preserve">  р</w:t>
      </w:r>
      <w:proofErr w:type="gramEnd"/>
      <w:r w:rsidRPr="00FD5F2D">
        <w:rPr>
          <w:rFonts w:ascii="Times New Roman" w:hAnsi="Times New Roman"/>
          <w:sz w:val="28"/>
          <w:szCs w:val="28"/>
        </w:rPr>
        <w:t>- элементтер</w:t>
      </w:r>
      <w:proofErr w:type="spellStart"/>
      <w:r w:rsidRPr="00FD5F2D">
        <w:rPr>
          <w:rFonts w:ascii="Times New Roman" w:hAnsi="Times New Roman"/>
          <w:sz w:val="28"/>
          <w:szCs w:val="28"/>
          <w:lang w:val="en-US"/>
        </w:rPr>
        <w:t>i</w:t>
      </w:r>
      <w:proofErr w:type="spellEnd"/>
      <w:r w:rsidRPr="00FD5F2D">
        <w:rPr>
          <w:rFonts w:ascii="Times New Roman" w:hAnsi="Times New Roman"/>
          <w:sz w:val="28"/>
          <w:szCs w:val="28"/>
        </w:rPr>
        <w:t>н</w:t>
      </w:r>
      <w:proofErr w:type="spellStart"/>
      <w:r w:rsidRPr="00FD5F2D">
        <w:rPr>
          <w:rFonts w:ascii="Times New Roman" w:hAnsi="Times New Roman"/>
          <w:sz w:val="28"/>
          <w:szCs w:val="28"/>
          <w:lang w:val="en-US"/>
        </w:rPr>
        <w:t>i</w:t>
      </w:r>
      <w:proofErr w:type="spellEnd"/>
      <w:r>
        <w:rPr>
          <w:rFonts w:ascii="Times New Roman" w:hAnsi="Times New Roman"/>
          <w:sz w:val="28"/>
          <w:szCs w:val="28"/>
          <w:lang w:val="kk-KZ"/>
        </w:rPr>
        <w:t>ң</w:t>
      </w:r>
      <w:r w:rsidRPr="00FD5F2D">
        <w:rPr>
          <w:rFonts w:ascii="Times New Roman" w:hAnsi="Times New Roman"/>
          <w:sz w:val="28"/>
          <w:szCs w:val="28"/>
        </w:rPr>
        <w:t xml:space="preserve"> </w:t>
      </w:r>
      <w:proofErr w:type="spellStart"/>
      <w:r w:rsidRPr="00FD5F2D">
        <w:rPr>
          <w:rFonts w:ascii="Times New Roman" w:hAnsi="Times New Roman"/>
          <w:sz w:val="28"/>
          <w:szCs w:val="28"/>
        </w:rPr>
        <w:t>жалпы</w:t>
      </w:r>
      <w:proofErr w:type="spellEnd"/>
      <w:r w:rsidRPr="00FD5F2D">
        <w:rPr>
          <w:rFonts w:ascii="Times New Roman" w:hAnsi="Times New Roman"/>
          <w:sz w:val="28"/>
          <w:szCs w:val="28"/>
        </w:rPr>
        <w:t xml:space="preserve"> сипаттамасы.</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proofErr w:type="spellStart"/>
      <w:r w:rsidRPr="00FD5F2D">
        <w:rPr>
          <w:rFonts w:ascii="Times New Roman" w:hAnsi="Times New Roman"/>
          <w:sz w:val="28"/>
          <w:szCs w:val="28"/>
        </w:rPr>
        <w:t>Галогендерд</w:t>
      </w:r>
      <w:proofErr w:type="gramStart"/>
      <w:r w:rsidRPr="00FD5F2D">
        <w:rPr>
          <w:rFonts w:ascii="Times New Roman" w:hAnsi="Times New Roman"/>
          <w:sz w:val="28"/>
          <w:szCs w:val="28"/>
          <w:lang w:val="en-US"/>
        </w:rPr>
        <w:t>i</w:t>
      </w:r>
      <w:proofErr w:type="spellEnd"/>
      <w:proofErr w:type="gramEnd"/>
      <w:r>
        <w:rPr>
          <w:rFonts w:ascii="Times New Roman" w:hAnsi="Times New Roman"/>
          <w:sz w:val="28"/>
          <w:szCs w:val="28"/>
          <w:lang w:val="kk-KZ"/>
        </w:rPr>
        <w:t>ң</w:t>
      </w:r>
      <w:r w:rsidRPr="00FD5F2D">
        <w:rPr>
          <w:rFonts w:ascii="Times New Roman" w:hAnsi="Times New Roman"/>
          <w:sz w:val="28"/>
          <w:szCs w:val="28"/>
        </w:rPr>
        <w:t xml:space="preserve"> атом </w:t>
      </w:r>
      <w:r>
        <w:rPr>
          <w:rFonts w:ascii="Times New Roman" w:hAnsi="Times New Roman"/>
          <w:sz w:val="28"/>
          <w:szCs w:val="28"/>
        </w:rPr>
        <w:t>құ</w:t>
      </w:r>
      <w:r w:rsidRPr="00FD5F2D">
        <w:rPr>
          <w:rFonts w:ascii="Times New Roman" w:hAnsi="Times New Roman"/>
          <w:sz w:val="28"/>
          <w:szCs w:val="28"/>
        </w:rPr>
        <w:t>рылысы, электронды</w:t>
      </w:r>
      <w:r>
        <w:rPr>
          <w:rFonts w:ascii="Times New Roman" w:hAnsi="Times New Roman"/>
          <w:sz w:val="28"/>
          <w:szCs w:val="28"/>
        </w:rPr>
        <w:t>қ</w:t>
      </w:r>
      <w:r w:rsidRPr="00FD5F2D">
        <w:rPr>
          <w:rFonts w:ascii="Times New Roman" w:hAnsi="Times New Roman"/>
          <w:sz w:val="28"/>
          <w:szCs w:val="28"/>
        </w:rPr>
        <w:t xml:space="preserve"> </w:t>
      </w:r>
      <w:proofErr w:type="spellStart"/>
      <w:r w:rsidRPr="00FD5F2D">
        <w:rPr>
          <w:rFonts w:ascii="Times New Roman" w:hAnsi="Times New Roman"/>
          <w:sz w:val="28"/>
          <w:szCs w:val="28"/>
        </w:rPr>
        <w:t>формулалары</w:t>
      </w:r>
      <w:proofErr w:type="spellEnd"/>
      <w:r w:rsidRPr="00FD5F2D">
        <w:rPr>
          <w:rFonts w:ascii="Times New Roman" w:hAnsi="Times New Roman"/>
          <w:sz w:val="28"/>
          <w:szCs w:val="28"/>
        </w:rPr>
        <w:t>. Тотығу д</w:t>
      </w:r>
      <w:r>
        <w:rPr>
          <w:rFonts w:ascii="Times New Roman" w:hAnsi="Times New Roman"/>
          <w:sz w:val="28"/>
          <w:szCs w:val="28"/>
        </w:rPr>
        <w:t>ә</w:t>
      </w:r>
      <w:r w:rsidRPr="00FD5F2D">
        <w:rPr>
          <w:rFonts w:ascii="Times New Roman" w:hAnsi="Times New Roman"/>
          <w:sz w:val="28"/>
          <w:szCs w:val="28"/>
        </w:rPr>
        <w:t>режелер</w:t>
      </w:r>
      <w:proofErr w:type="spellStart"/>
      <w:proofErr w:type="gramStart"/>
      <w:r w:rsidRPr="00FD5F2D">
        <w:rPr>
          <w:rFonts w:ascii="Times New Roman" w:hAnsi="Times New Roman"/>
          <w:sz w:val="28"/>
          <w:szCs w:val="28"/>
          <w:lang w:val="en-US"/>
        </w:rPr>
        <w:t>i</w:t>
      </w:r>
      <w:proofErr w:type="spellEnd"/>
      <w:proofErr w:type="gramEnd"/>
      <w:r w:rsidRPr="00FD5F2D">
        <w:rPr>
          <w:rFonts w:ascii="Times New Roman" w:hAnsi="Times New Roman"/>
          <w:sz w:val="28"/>
          <w:szCs w:val="28"/>
        </w:rPr>
        <w:t>.</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proofErr w:type="spellStart"/>
      <w:r w:rsidRPr="00FD5F2D">
        <w:rPr>
          <w:rFonts w:ascii="Times New Roman" w:hAnsi="Times New Roman"/>
          <w:sz w:val="28"/>
          <w:szCs w:val="28"/>
        </w:rPr>
        <w:t>Галогендерд</w:t>
      </w:r>
      <w:proofErr w:type="gramStart"/>
      <w:r w:rsidRPr="00FD5F2D">
        <w:rPr>
          <w:rFonts w:ascii="Times New Roman" w:hAnsi="Times New Roman"/>
          <w:sz w:val="28"/>
          <w:szCs w:val="28"/>
          <w:lang w:val="en-US"/>
        </w:rPr>
        <w:t>i</w:t>
      </w:r>
      <w:proofErr w:type="spellEnd"/>
      <w:proofErr w:type="gramEnd"/>
      <w:r>
        <w:rPr>
          <w:rFonts w:ascii="Times New Roman" w:hAnsi="Times New Roman"/>
          <w:sz w:val="28"/>
          <w:szCs w:val="28"/>
          <w:lang w:val="kk-KZ"/>
        </w:rPr>
        <w:t>ң</w:t>
      </w:r>
      <w:r w:rsidRPr="00FD5F2D">
        <w:rPr>
          <w:rFonts w:ascii="Times New Roman" w:hAnsi="Times New Roman"/>
          <w:sz w:val="28"/>
          <w:szCs w:val="28"/>
        </w:rPr>
        <w:t xml:space="preserve"> таби</w:t>
      </w:r>
      <w:r>
        <w:rPr>
          <w:rFonts w:ascii="Times New Roman" w:hAnsi="Times New Roman"/>
          <w:sz w:val="28"/>
          <w:szCs w:val="28"/>
        </w:rPr>
        <w:t>ғ</w:t>
      </w:r>
      <w:r w:rsidRPr="00FD5F2D">
        <w:rPr>
          <w:rFonts w:ascii="Times New Roman" w:hAnsi="Times New Roman"/>
          <w:sz w:val="28"/>
          <w:szCs w:val="28"/>
        </w:rPr>
        <w:t xml:space="preserve">атта </w:t>
      </w:r>
      <w:proofErr w:type="spellStart"/>
      <w:r w:rsidRPr="00FD5F2D">
        <w:rPr>
          <w:rFonts w:ascii="Times New Roman" w:hAnsi="Times New Roman"/>
          <w:sz w:val="28"/>
          <w:szCs w:val="28"/>
        </w:rPr>
        <w:t>таралуы</w:t>
      </w:r>
      <w:proofErr w:type="spellEnd"/>
      <w:r w:rsidRPr="00FD5F2D">
        <w:rPr>
          <w:rFonts w:ascii="Times New Roman" w:hAnsi="Times New Roman"/>
          <w:sz w:val="28"/>
          <w:szCs w:val="28"/>
        </w:rPr>
        <w:t xml:space="preserve">, </w:t>
      </w:r>
      <w:proofErr w:type="spellStart"/>
      <w:r w:rsidRPr="00FD5F2D">
        <w:rPr>
          <w:rFonts w:ascii="Times New Roman" w:hAnsi="Times New Roman"/>
          <w:sz w:val="28"/>
          <w:szCs w:val="28"/>
        </w:rPr>
        <w:t>алыну</w:t>
      </w:r>
      <w:proofErr w:type="spellEnd"/>
      <w:r w:rsidRPr="00FD5F2D">
        <w:rPr>
          <w:rFonts w:ascii="Times New Roman" w:hAnsi="Times New Roman"/>
          <w:sz w:val="28"/>
          <w:szCs w:val="28"/>
        </w:rPr>
        <w:t xml:space="preserve"> </w:t>
      </w:r>
      <w:r>
        <w:rPr>
          <w:rFonts w:ascii="Times New Roman" w:hAnsi="Times New Roman"/>
          <w:sz w:val="28"/>
          <w:szCs w:val="28"/>
        </w:rPr>
        <w:t>ә</w:t>
      </w:r>
      <w:r w:rsidRPr="00FD5F2D">
        <w:rPr>
          <w:rFonts w:ascii="Times New Roman" w:hAnsi="Times New Roman"/>
          <w:sz w:val="28"/>
          <w:szCs w:val="28"/>
        </w:rPr>
        <w:t>д</w:t>
      </w:r>
      <w:proofErr w:type="spellStart"/>
      <w:r w:rsidRPr="00FD5F2D">
        <w:rPr>
          <w:rFonts w:ascii="Times New Roman" w:hAnsi="Times New Roman"/>
          <w:sz w:val="28"/>
          <w:szCs w:val="28"/>
          <w:lang w:val="en-US"/>
        </w:rPr>
        <w:t>i</w:t>
      </w:r>
      <w:proofErr w:type="spellEnd"/>
      <w:r w:rsidRPr="00FD5F2D">
        <w:rPr>
          <w:rFonts w:ascii="Times New Roman" w:hAnsi="Times New Roman"/>
          <w:sz w:val="28"/>
          <w:szCs w:val="28"/>
        </w:rPr>
        <w:t>стер</w:t>
      </w:r>
      <w:proofErr w:type="spellStart"/>
      <w:r w:rsidRPr="00FD5F2D">
        <w:rPr>
          <w:rFonts w:ascii="Times New Roman" w:hAnsi="Times New Roman"/>
          <w:sz w:val="28"/>
          <w:szCs w:val="28"/>
          <w:lang w:val="en-US"/>
        </w:rPr>
        <w:t>i</w:t>
      </w:r>
      <w:proofErr w:type="spellEnd"/>
      <w:r w:rsidRPr="00FD5F2D">
        <w:rPr>
          <w:rFonts w:ascii="Times New Roman" w:hAnsi="Times New Roman"/>
          <w:sz w:val="28"/>
          <w:szCs w:val="28"/>
        </w:rPr>
        <w:t>.</w:t>
      </w:r>
    </w:p>
    <w:p w:rsidR="00FD5F2D" w:rsidRPr="00FD5F2D" w:rsidRDefault="00FD5F2D" w:rsidP="00FD5F2D">
      <w:pPr>
        <w:pStyle w:val="a9"/>
        <w:numPr>
          <w:ilvl w:val="0"/>
          <w:numId w:val="39"/>
        </w:numPr>
        <w:spacing w:after="0" w:line="240" w:lineRule="auto"/>
        <w:jc w:val="both"/>
        <w:rPr>
          <w:rFonts w:ascii="Times New Roman" w:hAnsi="Times New Roman"/>
          <w:sz w:val="28"/>
          <w:szCs w:val="28"/>
        </w:rPr>
      </w:pPr>
      <w:proofErr w:type="spellStart"/>
      <w:proofErr w:type="gramStart"/>
      <w:r>
        <w:rPr>
          <w:rFonts w:ascii="Times New Roman" w:hAnsi="Times New Roman"/>
          <w:sz w:val="28"/>
          <w:szCs w:val="28"/>
          <w:lang w:val="en-US"/>
        </w:rPr>
        <w:t>Галогендердi</w:t>
      </w:r>
      <w:proofErr w:type="spellEnd"/>
      <w:r>
        <w:rPr>
          <w:rFonts w:ascii="Times New Roman" w:hAnsi="Times New Roman"/>
          <w:sz w:val="28"/>
          <w:szCs w:val="28"/>
          <w:lang w:val="kk-KZ"/>
        </w:rPr>
        <w:t>ң</w:t>
      </w:r>
      <w:r w:rsidRPr="00FD5F2D">
        <w:rPr>
          <w:rFonts w:ascii="Times New Roman" w:hAnsi="Times New Roman"/>
          <w:sz w:val="28"/>
          <w:szCs w:val="28"/>
          <w:lang w:val="en-US"/>
        </w:rPr>
        <w:t xml:space="preserve">  </w:t>
      </w:r>
      <w:proofErr w:type="spellStart"/>
      <w:r w:rsidRPr="00FD5F2D">
        <w:rPr>
          <w:rFonts w:ascii="Times New Roman" w:hAnsi="Times New Roman"/>
          <w:sz w:val="28"/>
          <w:szCs w:val="28"/>
          <w:lang w:val="en-US"/>
        </w:rPr>
        <w:t>физикалы</w:t>
      </w:r>
      <w:r>
        <w:rPr>
          <w:rFonts w:ascii="Times New Roman" w:hAnsi="Times New Roman"/>
          <w:sz w:val="28"/>
          <w:szCs w:val="28"/>
          <w:lang w:val="en-US"/>
        </w:rPr>
        <w:t>қ</w:t>
      </w:r>
      <w:proofErr w:type="spellEnd"/>
      <w:proofErr w:type="gramEnd"/>
      <w:r w:rsidRPr="00FD5F2D">
        <w:rPr>
          <w:rFonts w:ascii="Times New Roman" w:hAnsi="Times New Roman"/>
          <w:sz w:val="28"/>
          <w:szCs w:val="28"/>
          <w:lang w:val="en-US"/>
        </w:rPr>
        <w:t>, химиялы</w:t>
      </w:r>
      <w:r>
        <w:rPr>
          <w:rFonts w:ascii="Times New Roman" w:hAnsi="Times New Roman"/>
          <w:sz w:val="28"/>
          <w:szCs w:val="28"/>
          <w:lang w:val="en-US"/>
        </w:rPr>
        <w:t>қ</w:t>
      </w:r>
      <w:r w:rsidRPr="00FD5F2D">
        <w:rPr>
          <w:rFonts w:ascii="Times New Roman" w:hAnsi="Times New Roman"/>
          <w:sz w:val="28"/>
          <w:szCs w:val="28"/>
          <w:lang w:val="en-US"/>
        </w:rPr>
        <w:t xml:space="preserve"> </w:t>
      </w:r>
      <w:proofErr w:type="spellStart"/>
      <w:r>
        <w:rPr>
          <w:rFonts w:ascii="Times New Roman" w:hAnsi="Times New Roman"/>
          <w:sz w:val="28"/>
          <w:szCs w:val="28"/>
          <w:lang w:val="en-US"/>
        </w:rPr>
        <w:t>қ</w:t>
      </w:r>
      <w:r w:rsidRPr="00FD5F2D">
        <w:rPr>
          <w:rFonts w:ascii="Times New Roman" w:hAnsi="Times New Roman"/>
          <w:sz w:val="28"/>
          <w:szCs w:val="28"/>
          <w:lang w:val="en-US"/>
        </w:rPr>
        <w:t>асиеттерi</w:t>
      </w:r>
      <w:proofErr w:type="spellEnd"/>
      <w:r w:rsidRPr="00FD5F2D">
        <w:rPr>
          <w:rFonts w:ascii="Times New Roman" w:hAnsi="Times New Roman"/>
          <w:sz w:val="28"/>
          <w:szCs w:val="28"/>
          <w:lang w:val="en-US"/>
        </w:rPr>
        <w:t>.</w:t>
      </w:r>
    </w:p>
    <w:p w:rsidR="00FD5F2D" w:rsidRPr="00FD5F2D" w:rsidRDefault="00FD5F2D" w:rsidP="00FD5F2D">
      <w:pPr>
        <w:pStyle w:val="21"/>
        <w:numPr>
          <w:ilvl w:val="0"/>
          <w:numId w:val="39"/>
        </w:numPr>
        <w:autoSpaceDE w:val="0"/>
        <w:autoSpaceDN w:val="0"/>
        <w:spacing w:after="0" w:line="240" w:lineRule="auto"/>
        <w:jc w:val="both"/>
        <w:rPr>
          <w:rFonts w:ascii="Times New Roman" w:hAnsi="Times New Roman"/>
          <w:sz w:val="28"/>
          <w:szCs w:val="28"/>
        </w:rPr>
      </w:pPr>
      <w:r w:rsidRPr="00FD5F2D">
        <w:rPr>
          <w:rFonts w:ascii="Times New Roman" w:hAnsi="Times New Roman"/>
          <w:sz w:val="28"/>
          <w:szCs w:val="28"/>
        </w:rPr>
        <w:t>К</w:t>
      </w:r>
      <w:r>
        <w:rPr>
          <w:rFonts w:ascii="Times New Roman" w:hAnsi="Times New Roman"/>
          <w:sz w:val="28"/>
          <w:szCs w:val="28"/>
          <w:lang w:val="kk-KZ"/>
        </w:rPr>
        <w:t>үкі</w:t>
      </w:r>
      <w:proofErr w:type="spellStart"/>
      <w:r>
        <w:rPr>
          <w:rFonts w:ascii="Times New Roman" w:hAnsi="Times New Roman"/>
          <w:sz w:val="28"/>
          <w:szCs w:val="28"/>
        </w:rPr>
        <w:t>рт</w:t>
      </w:r>
      <w:proofErr w:type="spellEnd"/>
      <w:r>
        <w:rPr>
          <w:rFonts w:ascii="Times New Roman" w:hAnsi="Times New Roman"/>
          <w:sz w:val="28"/>
          <w:szCs w:val="28"/>
        </w:rPr>
        <w:t xml:space="preserve"> </w:t>
      </w:r>
      <w:proofErr w:type="spellStart"/>
      <w:r>
        <w:rPr>
          <w:rFonts w:ascii="Times New Roman" w:hAnsi="Times New Roman"/>
          <w:sz w:val="28"/>
          <w:szCs w:val="28"/>
        </w:rPr>
        <w:t>топшасында</w:t>
      </w:r>
      <w:proofErr w:type="spellEnd"/>
      <w:r>
        <w:rPr>
          <w:rFonts w:ascii="Times New Roman" w:hAnsi="Times New Roman"/>
          <w:sz w:val="28"/>
          <w:szCs w:val="28"/>
          <w:lang w:val="kk-KZ"/>
        </w:rPr>
        <w:t>ғ</w:t>
      </w:r>
      <w:r w:rsidRPr="00FD5F2D">
        <w:rPr>
          <w:rFonts w:ascii="Times New Roman" w:hAnsi="Times New Roman"/>
          <w:sz w:val="28"/>
          <w:szCs w:val="28"/>
        </w:rPr>
        <w:t xml:space="preserve">ы </w:t>
      </w:r>
      <w:proofErr w:type="spellStart"/>
      <w:r w:rsidRPr="00FD5F2D">
        <w:rPr>
          <w:rFonts w:ascii="Times New Roman" w:hAnsi="Times New Roman"/>
          <w:sz w:val="28"/>
          <w:szCs w:val="28"/>
        </w:rPr>
        <w:t>элементтерд</w:t>
      </w:r>
      <w:proofErr w:type="gramStart"/>
      <w:r w:rsidRPr="00FD5F2D">
        <w:rPr>
          <w:rFonts w:ascii="Times New Roman" w:hAnsi="Times New Roman"/>
          <w:sz w:val="28"/>
          <w:szCs w:val="28"/>
        </w:rPr>
        <w:t>i</w:t>
      </w:r>
      <w:proofErr w:type="spellEnd"/>
      <w:proofErr w:type="gramEnd"/>
      <w:r>
        <w:rPr>
          <w:rFonts w:ascii="Times New Roman" w:hAnsi="Times New Roman"/>
          <w:sz w:val="28"/>
          <w:szCs w:val="28"/>
          <w:lang w:val="kk-KZ"/>
        </w:rPr>
        <w:t>ң</w:t>
      </w:r>
      <w:r w:rsidRPr="00FD5F2D">
        <w:rPr>
          <w:rFonts w:ascii="Times New Roman" w:hAnsi="Times New Roman"/>
          <w:sz w:val="28"/>
          <w:szCs w:val="28"/>
        </w:rPr>
        <w:t xml:space="preserve">  </w:t>
      </w:r>
      <w:proofErr w:type="spellStart"/>
      <w:r w:rsidRPr="00FD5F2D">
        <w:rPr>
          <w:rFonts w:ascii="Times New Roman" w:hAnsi="Times New Roman"/>
          <w:sz w:val="28"/>
          <w:szCs w:val="28"/>
        </w:rPr>
        <w:t>жалпы</w:t>
      </w:r>
      <w:proofErr w:type="spellEnd"/>
      <w:r w:rsidRPr="00FD5F2D">
        <w:rPr>
          <w:rFonts w:ascii="Times New Roman" w:hAnsi="Times New Roman"/>
          <w:sz w:val="28"/>
          <w:szCs w:val="28"/>
        </w:rPr>
        <w:t xml:space="preserve"> сипаттамасы.</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sidRPr="00FD5F2D">
        <w:rPr>
          <w:rFonts w:ascii="Times New Roman" w:hAnsi="Times New Roman"/>
          <w:sz w:val="28"/>
          <w:szCs w:val="28"/>
        </w:rPr>
        <w:t>К</w:t>
      </w:r>
      <w:r>
        <w:rPr>
          <w:rFonts w:ascii="Times New Roman" w:hAnsi="Times New Roman"/>
          <w:sz w:val="28"/>
          <w:szCs w:val="28"/>
        </w:rPr>
        <w:t>ү</w:t>
      </w:r>
      <w:r w:rsidRPr="00FD5F2D">
        <w:rPr>
          <w:rFonts w:ascii="Times New Roman" w:hAnsi="Times New Roman"/>
          <w:sz w:val="28"/>
          <w:szCs w:val="28"/>
        </w:rPr>
        <w:t xml:space="preserve">кiрт, селен, теллур </w:t>
      </w:r>
      <w:proofErr w:type="spellStart"/>
      <w:r w:rsidRPr="00FD5F2D">
        <w:rPr>
          <w:rFonts w:ascii="Times New Roman" w:hAnsi="Times New Roman"/>
          <w:sz w:val="28"/>
          <w:szCs w:val="28"/>
        </w:rPr>
        <w:t>атомдарыны</w:t>
      </w:r>
      <w:proofErr w:type="spellEnd"/>
      <w:r>
        <w:rPr>
          <w:rFonts w:ascii="Times New Roman" w:hAnsi="Times New Roman"/>
          <w:sz w:val="28"/>
          <w:szCs w:val="28"/>
          <w:lang w:val="kk-KZ"/>
        </w:rPr>
        <w:t>ң</w:t>
      </w:r>
      <w:r w:rsidRPr="00FD5F2D">
        <w:rPr>
          <w:rFonts w:ascii="Times New Roman" w:hAnsi="Times New Roman"/>
          <w:sz w:val="28"/>
          <w:szCs w:val="28"/>
        </w:rPr>
        <w:t xml:space="preserve"> электронды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құ</w:t>
      </w:r>
      <w:r w:rsidRPr="00FD5F2D">
        <w:rPr>
          <w:rFonts w:ascii="Times New Roman" w:hAnsi="Times New Roman"/>
          <w:sz w:val="28"/>
          <w:szCs w:val="28"/>
        </w:rPr>
        <w:t xml:space="preserve">рылысы. </w:t>
      </w:r>
      <w:r>
        <w:rPr>
          <w:rFonts w:ascii="Times New Roman" w:hAnsi="Times New Roman"/>
          <w:sz w:val="28"/>
          <w:szCs w:val="28"/>
        </w:rPr>
        <w:t>Қ</w:t>
      </w:r>
      <w:r w:rsidRPr="00FD5F2D">
        <w:rPr>
          <w:rFonts w:ascii="Times New Roman" w:hAnsi="Times New Roman"/>
          <w:sz w:val="28"/>
          <w:szCs w:val="28"/>
        </w:rPr>
        <w:t>алыпты ж</w:t>
      </w:r>
      <w:r>
        <w:rPr>
          <w:rFonts w:ascii="Times New Roman" w:hAnsi="Times New Roman"/>
          <w:sz w:val="28"/>
          <w:szCs w:val="28"/>
        </w:rPr>
        <w:t>ә</w:t>
      </w:r>
      <w:r w:rsidRPr="00FD5F2D">
        <w:rPr>
          <w:rFonts w:ascii="Times New Roman" w:hAnsi="Times New Roman"/>
          <w:sz w:val="28"/>
          <w:szCs w:val="28"/>
        </w:rPr>
        <w:t xml:space="preserve">не </w:t>
      </w:r>
      <w:r>
        <w:rPr>
          <w:rFonts w:ascii="Times New Roman" w:hAnsi="Times New Roman"/>
          <w:sz w:val="28"/>
          <w:szCs w:val="28"/>
        </w:rPr>
        <w:t>қ</w:t>
      </w:r>
      <w:proofErr w:type="gramStart"/>
      <w:r w:rsidRPr="00FD5F2D">
        <w:rPr>
          <w:rFonts w:ascii="Times New Roman" w:hAnsi="Times New Roman"/>
          <w:sz w:val="28"/>
          <w:szCs w:val="28"/>
        </w:rPr>
        <w:t>оз</w:t>
      </w:r>
      <w:proofErr w:type="gramEnd"/>
      <w:r>
        <w:rPr>
          <w:rFonts w:ascii="Times New Roman" w:hAnsi="Times New Roman"/>
          <w:sz w:val="28"/>
          <w:szCs w:val="28"/>
        </w:rPr>
        <w:t>ғ</w:t>
      </w:r>
      <w:r w:rsidRPr="00FD5F2D">
        <w:rPr>
          <w:rFonts w:ascii="Times New Roman" w:hAnsi="Times New Roman"/>
          <w:sz w:val="28"/>
          <w:szCs w:val="28"/>
        </w:rPr>
        <w:t>ан к</w:t>
      </w:r>
      <w:r>
        <w:rPr>
          <w:rFonts w:ascii="Times New Roman" w:hAnsi="Times New Roman"/>
          <w:sz w:val="28"/>
          <w:szCs w:val="28"/>
        </w:rPr>
        <w:t>ү</w:t>
      </w:r>
      <w:r w:rsidRPr="00FD5F2D">
        <w:rPr>
          <w:rFonts w:ascii="Times New Roman" w:hAnsi="Times New Roman"/>
          <w:sz w:val="28"/>
          <w:szCs w:val="28"/>
        </w:rPr>
        <w:t>йдегi тоты</w:t>
      </w:r>
      <w:r>
        <w:rPr>
          <w:rFonts w:ascii="Times New Roman" w:hAnsi="Times New Roman"/>
          <w:sz w:val="28"/>
          <w:szCs w:val="28"/>
        </w:rPr>
        <w:t>ғ</w:t>
      </w:r>
      <w:r w:rsidRPr="00FD5F2D">
        <w:rPr>
          <w:rFonts w:ascii="Times New Roman" w:hAnsi="Times New Roman"/>
          <w:sz w:val="28"/>
          <w:szCs w:val="28"/>
        </w:rPr>
        <w:t>у д</w:t>
      </w:r>
      <w:r>
        <w:rPr>
          <w:rFonts w:ascii="Times New Roman" w:hAnsi="Times New Roman"/>
          <w:sz w:val="28"/>
          <w:szCs w:val="28"/>
        </w:rPr>
        <w:t>ә</w:t>
      </w:r>
      <w:r w:rsidRPr="00FD5F2D">
        <w:rPr>
          <w:rFonts w:ascii="Times New Roman" w:hAnsi="Times New Roman"/>
          <w:sz w:val="28"/>
          <w:szCs w:val="28"/>
        </w:rPr>
        <w:t>режелерi.</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sidRPr="00FD5F2D">
        <w:rPr>
          <w:rFonts w:ascii="Times New Roman" w:hAnsi="Times New Roman"/>
          <w:sz w:val="28"/>
          <w:szCs w:val="28"/>
        </w:rPr>
        <w:t>К</w:t>
      </w:r>
      <w:r>
        <w:rPr>
          <w:rFonts w:ascii="Times New Roman" w:hAnsi="Times New Roman"/>
          <w:sz w:val="28"/>
          <w:szCs w:val="28"/>
        </w:rPr>
        <w:t>үк</w:t>
      </w:r>
      <w:proofErr w:type="gramStart"/>
      <w:r>
        <w:rPr>
          <w:rFonts w:ascii="Times New Roman" w:hAnsi="Times New Roman"/>
          <w:sz w:val="28"/>
          <w:szCs w:val="28"/>
        </w:rPr>
        <w:t>i</w:t>
      </w:r>
      <w:proofErr w:type="gramEnd"/>
      <w:r>
        <w:rPr>
          <w:rFonts w:ascii="Times New Roman" w:hAnsi="Times New Roman"/>
          <w:sz w:val="28"/>
          <w:szCs w:val="28"/>
        </w:rPr>
        <w:t>рттi</w:t>
      </w:r>
      <w:r>
        <w:rPr>
          <w:rFonts w:ascii="Times New Roman" w:hAnsi="Times New Roman"/>
          <w:sz w:val="28"/>
          <w:szCs w:val="28"/>
          <w:lang w:val="kk-KZ"/>
        </w:rPr>
        <w:t>ң</w:t>
      </w:r>
      <w:r w:rsidRPr="00FD5F2D">
        <w:rPr>
          <w:rFonts w:ascii="Times New Roman" w:hAnsi="Times New Roman"/>
          <w:sz w:val="28"/>
          <w:szCs w:val="28"/>
        </w:rPr>
        <w:t xml:space="preserve"> таби</w:t>
      </w:r>
      <w:r>
        <w:rPr>
          <w:rFonts w:ascii="Times New Roman" w:hAnsi="Times New Roman"/>
          <w:sz w:val="28"/>
          <w:szCs w:val="28"/>
        </w:rPr>
        <w:t>ғ</w:t>
      </w:r>
      <w:r w:rsidRPr="00FD5F2D">
        <w:rPr>
          <w:rFonts w:ascii="Times New Roman" w:hAnsi="Times New Roman"/>
          <w:sz w:val="28"/>
          <w:szCs w:val="28"/>
        </w:rPr>
        <w:t xml:space="preserve">атта </w:t>
      </w:r>
      <w:proofErr w:type="spellStart"/>
      <w:r w:rsidRPr="00FD5F2D">
        <w:rPr>
          <w:rFonts w:ascii="Times New Roman" w:hAnsi="Times New Roman"/>
          <w:sz w:val="28"/>
          <w:szCs w:val="28"/>
        </w:rPr>
        <w:t>таралуы</w:t>
      </w:r>
      <w:proofErr w:type="spellEnd"/>
      <w:r w:rsidRPr="00FD5F2D">
        <w:rPr>
          <w:rFonts w:ascii="Times New Roman" w:hAnsi="Times New Roman"/>
          <w:sz w:val="28"/>
          <w:szCs w:val="28"/>
        </w:rPr>
        <w:t xml:space="preserve">, </w:t>
      </w:r>
      <w:proofErr w:type="spellStart"/>
      <w:r w:rsidRPr="00FD5F2D">
        <w:rPr>
          <w:rFonts w:ascii="Times New Roman" w:hAnsi="Times New Roman"/>
          <w:sz w:val="28"/>
          <w:szCs w:val="28"/>
        </w:rPr>
        <w:t>алыну</w:t>
      </w:r>
      <w:proofErr w:type="spellEnd"/>
      <w:r w:rsidRPr="00FD5F2D">
        <w:rPr>
          <w:rFonts w:ascii="Times New Roman" w:hAnsi="Times New Roman"/>
          <w:sz w:val="28"/>
          <w:szCs w:val="28"/>
        </w:rPr>
        <w:t xml:space="preserve"> жолдары, </w:t>
      </w:r>
      <w:r>
        <w:rPr>
          <w:rFonts w:ascii="Times New Roman" w:hAnsi="Times New Roman"/>
          <w:sz w:val="28"/>
          <w:szCs w:val="28"/>
        </w:rPr>
        <w:t>қ</w:t>
      </w:r>
      <w:r w:rsidRPr="00FD5F2D">
        <w:rPr>
          <w:rFonts w:ascii="Times New Roman" w:hAnsi="Times New Roman"/>
          <w:sz w:val="28"/>
          <w:szCs w:val="28"/>
        </w:rPr>
        <w:t xml:space="preserve">олданылуы, </w:t>
      </w:r>
      <w:r w:rsidRPr="00FD5F2D">
        <w:rPr>
          <w:rFonts w:ascii="Times New Roman" w:hAnsi="Times New Roman"/>
          <w:sz w:val="28"/>
          <w:szCs w:val="28"/>
          <w:lang w:val="en-US"/>
        </w:rPr>
        <w:t>S</w:t>
      </w:r>
      <w:r w:rsidRPr="00FD5F2D">
        <w:rPr>
          <w:rFonts w:ascii="Times New Roman" w:hAnsi="Times New Roman"/>
          <w:sz w:val="28"/>
          <w:szCs w:val="28"/>
          <w:vertAlign w:val="subscript"/>
        </w:rPr>
        <w:t>8</w:t>
      </w:r>
      <w:r>
        <w:rPr>
          <w:rFonts w:ascii="Times New Roman" w:hAnsi="Times New Roman"/>
          <w:sz w:val="28"/>
          <w:szCs w:val="28"/>
        </w:rPr>
        <w:t xml:space="preserve"> </w:t>
      </w:r>
      <w:proofErr w:type="spellStart"/>
      <w:r>
        <w:rPr>
          <w:rFonts w:ascii="Times New Roman" w:hAnsi="Times New Roman"/>
          <w:sz w:val="28"/>
          <w:szCs w:val="28"/>
        </w:rPr>
        <w:t>молекуласыны</w:t>
      </w:r>
      <w:proofErr w:type="spellEnd"/>
      <w:r>
        <w:rPr>
          <w:rFonts w:ascii="Times New Roman" w:hAnsi="Times New Roman"/>
          <w:sz w:val="28"/>
          <w:szCs w:val="28"/>
          <w:lang w:val="kk-KZ"/>
        </w:rPr>
        <w:t>ң</w:t>
      </w:r>
      <w:r w:rsidRPr="00FD5F2D">
        <w:rPr>
          <w:rFonts w:ascii="Times New Roman" w:hAnsi="Times New Roman"/>
          <w:sz w:val="28"/>
          <w:szCs w:val="28"/>
        </w:rPr>
        <w:t xml:space="preserve"> </w:t>
      </w:r>
      <w:r>
        <w:rPr>
          <w:rFonts w:ascii="Times New Roman" w:hAnsi="Times New Roman"/>
          <w:sz w:val="28"/>
          <w:szCs w:val="28"/>
        </w:rPr>
        <w:t>құ</w:t>
      </w:r>
      <w:r w:rsidRPr="00FD5F2D">
        <w:rPr>
          <w:rFonts w:ascii="Times New Roman" w:hAnsi="Times New Roman"/>
          <w:sz w:val="28"/>
          <w:szCs w:val="28"/>
        </w:rPr>
        <w:t>рылысы.</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sidRPr="00FD5F2D">
        <w:rPr>
          <w:rFonts w:ascii="Times New Roman" w:hAnsi="Times New Roman"/>
          <w:sz w:val="28"/>
          <w:szCs w:val="28"/>
        </w:rPr>
        <w:t>К</w:t>
      </w:r>
      <w:r>
        <w:rPr>
          <w:rFonts w:ascii="Times New Roman" w:hAnsi="Times New Roman"/>
          <w:sz w:val="28"/>
          <w:szCs w:val="28"/>
        </w:rPr>
        <w:t>үк</w:t>
      </w:r>
      <w:proofErr w:type="gramStart"/>
      <w:r>
        <w:rPr>
          <w:rFonts w:ascii="Times New Roman" w:hAnsi="Times New Roman"/>
          <w:sz w:val="28"/>
          <w:szCs w:val="28"/>
        </w:rPr>
        <w:t>i</w:t>
      </w:r>
      <w:proofErr w:type="gramEnd"/>
      <w:r>
        <w:rPr>
          <w:rFonts w:ascii="Times New Roman" w:hAnsi="Times New Roman"/>
          <w:sz w:val="28"/>
          <w:szCs w:val="28"/>
        </w:rPr>
        <w:t>рттi</w:t>
      </w:r>
      <w:r>
        <w:rPr>
          <w:rFonts w:ascii="Times New Roman" w:hAnsi="Times New Roman"/>
          <w:sz w:val="28"/>
          <w:szCs w:val="28"/>
          <w:lang w:val="kk-KZ"/>
        </w:rPr>
        <w:t>ң</w:t>
      </w:r>
      <w:r w:rsidRPr="00FD5F2D">
        <w:rPr>
          <w:rFonts w:ascii="Times New Roman" w:hAnsi="Times New Roman"/>
          <w:sz w:val="28"/>
          <w:szCs w:val="28"/>
        </w:rPr>
        <w:t xml:space="preserve">, </w:t>
      </w:r>
      <w:proofErr w:type="spellStart"/>
      <w:r w:rsidRPr="00FD5F2D">
        <w:rPr>
          <w:rFonts w:ascii="Times New Roman" w:hAnsi="Times New Roman"/>
          <w:sz w:val="28"/>
          <w:szCs w:val="28"/>
        </w:rPr>
        <w:t>селеннi</w:t>
      </w:r>
      <w:proofErr w:type="spellEnd"/>
      <w:r>
        <w:rPr>
          <w:rFonts w:ascii="Times New Roman" w:hAnsi="Times New Roman"/>
          <w:sz w:val="28"/>
          <w:szCs w:val="28"/>
          <w:lang w:val="kk-KZ"/>
        </w:rPr>
        <w:t>ң</w:t>
      </w:r>
      <w:r w:rsidRPr="00FD5F2D">
        <w:rPr>
          <w:rFonts w:ascii="Times New Roman" w:hAnsi="Times New Roman"/>
          <w:sz w:val="28"/>
          <w:szCs w:val="28"/>
        </w:rPr>
        <w:t xml:space="preserve">, </w:t>
      </w:r>
      <w:proofErr w:type="spellStart"/>
      <w:r w:rsidRPr="00FD5F2D">
        <w:rPr>
          <w:rFonts w:ascii="Times New Roman" w:hAnsi="Times New Roman"/>
          <w:sz w:val="28"/>
          <w:szCs w:val="28"/>
        </w:rPr>
        <w:t>теллурды</w:t>
      </w:r>
      <w:proofErr w:type="spellEnd"/>
      <w:r>
        <w:rPr>
          <w:rFonts w:ascii="Times New Roman" w:hAnsi="Times New Roman"/>
          <w:sz w:val="28"/>
          <w:szCs w:val="28"/>
          <w:lang w:val="kk-KZ"/>
        </w:rPr>
        <w:t>ң</w:t>
      </w:r>
      <w:r w:rsidRPr="00FD5F2D">
        <w:rPr>
          <w:rFonts w:ascii="Times New Roman" w:hAnsi="Times New Roman"/>
          <w:sz w:val="28"/>
          <w:szCs w:val="28"/>
        </w:rPr>
        <w:t xml:space="preserve"> физикалы</w:t>
      </w:r>
      <w:r>
        <w:rPr>
          <w:rFonts w:ascii="Times New Roman" w:hAnsi="Times New Roman"/>
          <w:sz w:val="28"/>
          <w:szCs w:val="28"/>
        </w:rPr>
        <w:t>қ</w:t>
      </w:r>
      <w:r w:rsidRPr="00FD5F2D">
        <w:rPr>
          <w:rFonts w:ascii="Times New Roman" w:hAnsi="Times New Roman"/>
          <w:sz w:val="28"/>
          <w:szCs w:val="28"/>
        </w:rPr>
        <w:t xml:space="preserve"> ж</w:t>
      </w:r>
      <w:r>
        <w:rPr>
          <w:rFonts w:ascii="Times New Roman" w:hAnsi="Times New Roman"/>
          <w:sz w:val="28"/>
          <w:szCs w:val="28"/>
        </w:rPr>
        <w:t>ә</w:t>
      </w:r>
      <w:r w:rsidRPr="00FD5F2D">
        <w:rPr>
          <w:rFonts w:ascii="Times New Roman" w:hAnsi="Times New Roman"/>
          <w:sz w:val="28"/>
          <w:szCs w:val="28"/>
        </w:rPr>
        <w:t>не химиялы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 xml:space="preserve">асиеттерi. </w:t>
      </w:r>
      <w:r>
        <w:rPr>
          <w:rFonts w:ascii="Times New Roman" w:hAnsi="Times New Roman"/>
          <w:sz w:val="28"/>
          <w:szCs w:val="28"/>
        </w:rPr>
        <w:t>Қ</w:t>
      </w:r>
      <w:r w:rsidRPr="00FD5F2D">
        <w:rPr>
          <w:rFonts w:ascii="Times New Roman" w:hAnsi="Times New Roman"/>
          <w:sz w:val="28"/>
          <w:szCs w:val="28"/>
        </w:rPr>
        <w:t>ыш</w:t>
      </w:r>
      <w:r>
        <w:rPr>
          <w:rFonts w:ascii="Times New Roman" w:hAnsi="Times New Roman"/>
          <w:sz w:val="28"/>
          <w:szCs w:val="28"/>
        </w:rPr>
        <w:t>қ</w:t>
      </w:r>
      <w:r w:rsidRPr="00FD5F2D">
        <w:rPr>
          <w:rFonts w:ascii="Times New Roman" w:hAnsi="Times New Roman"/>
          <w:sz w:val="28"/>
          <w:szCs w:val="28"/>
        </w:rPr>
        <w:t>ылды</w:t>
      </w:r>
      <w:r>
        <w:rPr>
          <w:rFonts w:ascii="Times New Roman" w:hAnsi="Times New Roman"/>
          <w:sz w:val="28"/>
          <w:szCs w:val="28"/>
        </w:rPr>
        <w:t>қ</w:t>
      </w:r>
      <w:r w:rsidRPr="00FD5F2D">
        <w:rPr>
          <w:rFonts w:ascii="Times New Roman" w:hAnsi="Times New Roman"/>
          <w:sz w:val="28"/>
          <w:szCs w:val="28"/>
        </w:rPr>
        <w:t xml:space="preserve"> ж</w:t>
      </w:r>
      <w:r>
        <w:rPr>
          <w:rFonts w:ascii="Times New Roman" w:hAnsi="Times New Roman"/>
          <w:sz w:val="28"/>
          <w:szCs w:val="28"/>
        </w:rPr>
        <w:t>ә</w:t>
      </w:r>
      <w:r w:rsidRPr="00FD5F2D">
        <w:rPr>
          <w:rFonts w:ascii="Times New Roman" w:hAnsi="Times New Roman"/>
          <w:sz w:val="28"/>
          <w:szCs w:val="28"/>
        </w:rPr>
        <w:t xml:space="preserve">не </w:t>
      </w:r>
      <w:proofErr w:type="spellStart"/>
      <w:r w:rsidRPr="00FD5F2D">
        <w:rPr>
          <w:rFonts w:ascii="Times New Roman" w:hAnsi="Times New Roman"/>
          <w:sz w:val="28"/>
          <w:szCs w:val="28"/>
        </w:rPr>
        <w:t>негiздiк</w:t>
      </w:r>
      <w:proofErr w:type="spellEnd"/>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 xml:space="preserve">асиеттерi </w:t>
      </w:r>
      <w:proofErr w:type="spellStart"/>
      <w:r w:rsidRPr="00FD5F2D">
        <w:rPr>
          <w:rFonts w:ascii="Times New Roman" w:hAnsi="Times New Roman"/>
          <w:sz w:val="28"/>
          <w:szCs w:val="28"/>
        </w:rPr>
        <w:t>мына</w:t>
      </w:r>
      <w:proofErr w:type="spellEnd"/>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 xml:space="preserve">атарда: </w:t>
      </w:r>
      <w:r w:rsidRPr="00FD5F2D">
        <w:rPr>
          <w:rFonts w:ascii="Times New Roman" w:hAnsi="Times New Roman"/>
          <w:sz w:val="28"/>
          <w:szCs w:val="28"/>
          <w:lang w:val="en-US"/>
        </w:rPr>
        <w:t>SO</w:t>
      </w:r>
      <w:r w:rsidRPr="00FD5F2D">
        <w:rPr>
          <w:rFonts w:ascii="Times New Roman" w:hAnsi="Times New Roman"/>
          <w:sz w:val="28"/>
          <w:szCs w:val="28"/>
          <w:vertAlign w:val="subscript"/>
        </w:rPr>
        <w:t>2</w:t>
      </w:r>
      <w:r w:rsidRPr="00FD5F2D">
        <w:rPr>
          <w:rFonts w:ascii="Times New Roman" w:hAnsi="Times New Roman"/>
          <w:sz w:val="28"/>
          <w:szCs w:val="28"/>
        </w:rPr>
        <w:t>-</w:t>
      </w:r>
      <w:r w:rsidRPr="00FD5F2D">
        <w:rPr>
          <w:rFonts w:ascii="Times New Roman" w:hAnsi="Times New Roman"/>
          <w:sz w:val="28"/>
          <w:szCs w:val="28"/>
          <w:lang w:val="en-US"/>
        </w:rPr>
        <w:t>SeO</w:t>
      </w:r>
      <w:r w:rsidRPr="00FD5F2D">
        <w:rPr>
          <w:rFonts w:ascii="Times New Roman" w:hAnsi="Times New Roman"/>
          <w:sz w:val="28"/>
          <w:szCs w:val="28"/>
          <w:vertAlign w:val="subscript"/>
        </w:rPr>
        <w:t>2</w:t>
      </w:r>
      <w:r w:rsidRPr="00FD5F2D">
        <w:rPr>
          <w:rFonts w:ascii="Times New Roman" w:hAnsi="Times New Roman"/>
          <w:sz w:val="28"/>
          <w:szCs w:val="28"/>
        </w:rPr>
        <w:t>-</w:t>
      </w:r>
      <w:r w:rsidRPr="00FD5F2D">
        <w:rPr>
          <w:rFonts w:ascii="Times New Roman" w:hAnsi="Times New Roman"/>
          <w:sz w:val="28"/>
          <w:szCs w:val="28"/>
          <w:lang w:val="en-US"/>
        </w:rPr>
        <w:t>TeO</w:t>
      </w:r>
      <w:r w:rsidRPr="00FD5F2D">
        <w:rPr>
          <w:rFonts w:ascii="Times New Roman" w:hAnsi="Times New Roman"/>
          <w:sz w:val="28"/>
          <w:szCs w:val="28"/>
          <w:vertAlign w:val="subscript"/>
        </w:rPr>
        <w:t>2</w:t>
      </w:r>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 xml:space="preserve">алай </w:t>
      </w:r>
      <w:r>
        <w:rPr>
          <w:rFonts w:ascii="Times New Roman" w:hAnsi="Times New Roman"/>
          <w:sz w:val="28"/>
          <w:szCs w:val="28"/>
        </w:rPr>
        <w:t>ө</w:t>
      </w:r>
      <w:r w:rsidRPr="00FD5F2D">
        <w:rPr>
          <w:rFonts w:ascii="Times New Roman" w:hAnsi="Times New Roman"/>
          <w:sz w:val="28"/>
          <w:szCs w:val="28"/>
        </w:rPr>
        <w:t xml:space="preserve">згередi? </w:t>
      </w:r>
      <w:r>
        <w:rPr>
          <w:rFonts w:ascii="Times New Roman" w:hAnsi="Times New Roman"/>
          <w:sz w:val="28"/>
          <w:szCs w:val="28"/>
        </w:rPr>
        <w:t>Қ</w:t>
      </w:r>
      <w:r w:rsidRPr="00FD5F2D">
        <w:rPr>
          <w:rFonts w:ascii="Times New Roman" w:hAnsi="Times New Roman"/>
          <w:sz w:val="28"/>
          <w:szCs w:val="28"/>
        </w:rPr>
        <w:t>ыш</w:t>
      </w:r>
      <w:r>
        <w:rPr>
          <w:rFonts w:ascii="Times New Roman" w:hAnsi="Times New Roman"/>
          <w:sz w:val="28"/>
          <w:szCs w:val="28"/>
        </w:rPr>
        <w:t>қ</w:t>
      </w:r>
      <w:r w:rsidRPr="00FD5F2D">
        <w:rPr>
          <w:rFonts w:ascii="Times New Roman" w:hAnsi="Times New Roman"/>
          <w:sz w:val="28"/>
          <w:szCs w:val="28"/>
        </w:rPr>
        <w:t>ылдарды</w:t>
      </w:r>
      <w:r>
        <w:rPr>
          <w:rFonts w:ascii="Times New Roman" w:hAnsi="Times New Roman"/>
          <w:sz w:val="28"/>
          <w:szCs w:val="28"/>
          <w:lang w:val="kk-KZ"/>
        </w:rPr>
        <w:t>ң</w:t>
      </w:r>
      <w:r w:rsidRPr="00FD5F2D">
        <w:rPr>
          <w:rFonts w:ascii="Times New Roman" w:hAnsi="Times New Roman"/>
          <w:sz w:val="28"/>
          <w:szCs w:val="28"/>
        </w:rPr>
        <w:t xml:space="preserve"> к</w:t>
      </w:r>
      <w:r>
        <w:rPr>
          <w:rFonts w:ascii="Times New Roman" w:hAnsi="Times New Roman"/>
          <w:sz w:val="28"/>
          <w:szCs w:val="28"/>
        </w:rPr>
        <w:t>ү</w:t>
      </w:r>
      <w:r w:rsidRPr="00FD5F2D">
        <w:rPr>
          <w:rFonts w:ascii="Times New Roman" w:hAnsi="Times New Roman"/>
          <w:sz w:val="28"/>
          <w:szCs w:val="28"/>
        </w:rPr>
        <w:t xml:space="preserve">шi </w:t>
      </w:r>
      <w:proofErr w:type="spellStart"/>
      <w:r w:rsidRPr="00FD5F2D">
        <w:rPr>
          <w:rFonts w:ascii="Times New Roman" w:hAnsi="Times New Roman"/>
          <w:sz w:val="28"/>
          <w:szCs w:val="28"/>
        </w:rPr>
        <w:t>мына</w:t>
      </w:r>
      <w:proofErr w:type="spellEnd"/>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атард</w:t>
      </w:r>
      <w:proofErr w:type="gramStart"/>
      <w:r w:rsidRPr="00FD5F2D">
        <w:rPr>
          <w:rFonts w:ascii="Times New Roman" w:hAnsi="Times New Roman"/>
          <w:sz w:val="28"/>
          <w:szCs w:val="28"/>
          <w:lang w:val="en-US"/>
        </w:rPr>
        <w:t>a</w:t>
      </w:r>
      <w:proofErr w:type="gramEnd"/>
      <w:r w:rsidRPr="00FD5F2D">
        <w:rPr>
          <w:rFonts w:ascii="Times New Roman" w:hAnsi="Times New Roman"/>
          <w:sz w:val="28"/>
          <w:szCs w:val="28"/>
        </w:rPr>
        <w:t xml:space="preserve">: </w:t>
      </w:r>
      <w:r w:rsidRPr="00FD5F2D">
        <w:rPr>
          <w:rFonts w:ascii="Times New Roman" w:hAnsi="Times New Roman"/>
          <w:sz w:val="28"/>
          <w:szCs w:val="28"/>
          <w:lang w:val="en-US"/>
        </w:rPr>
        <w:t>H</w:t>
      </w:r>
      <w:r w:rsidRPr="00FD5F2D">
        <w:rPr>
          <w:rFonts w:ascii="Times New Roman" w:hAnsi="Times New Roman"/>
          <w:sz w:val="28"/>
          <w:szCs w:val="28"/>
          <w:vertAlign w:val="subscript"/>
        </w:rPr>
        <w:t>2</w:t>
      </w:r>
      <w:r w:rsidRPr="00FD5F2D">
        <w:rPr>
          <w:rFonts w:ascii="Times New Roman" w:hAnsi="Times New Roman"/>
          <w:sz w:val="28"/>
          <w:szCs w:val="28"/>
          <w:lang w:val="en-US"/>
        </w:rPr>
        <w:t>SO</w:t>
      </w:r>
      <w:r w:rsidRPr="00FD5F2D">
        <w:rPr>
          <w:rFonts w:ascii="Times New Roman" w:hAnsi="Times New Roman"/>
          <w:sz w:val="28"/>
          <w:szCs w:val="28"/>
          <w:vertAlign w:val="subscript"/>
        </w:rPr>
        <w:t>3</w:t>
      </w:r>
      <w:r w:rsidRPr="00FD5F2D">
        <w:rPr>
          <w:rFonts w:ascii="Times New Roman" w:hAnsi="Times New Roman"/>
          <w:sz w:val="28"/>
          <w:szCs w:val="28"/>
        </w:rPr>
        <w:t>-</w:t>
      </w:r>
      <w:r w:rsidRPr="00FD5F2D">
        <w:rPr>
          <w:rFonts w:ascii="Times New Roman" w:hAnsi="Times New Roman"/>
          <w:sz w:val="28"/>
          <w:szCs w:val="28"/>
          <w:lang w:val="en-US"/>
        </w:rPr>
        <w:t>H</w:t>
      </w:r>
      <w:r w:rsidRPr="00FD5F2D">
        <w:rPr>
          <w:rFonts w:ascii="Times New Roman" w:hAnsi="Times New Roman"/>
          <w:sz w:val="28"/>
          <w:szCs w:val="28"/>
          <w:vertAlign w:val="subscript"/>
        </w:rPr>
        <w:t>2</w:t>
      </w:r>
      <w:r w:rsidRPr="00FD5F2D">
        <w:rPr>
          <w:rFonts w:ascii="Times New Roman" w:hAnsi="Times New Roman"/>
          <w:sz w:val="28"/>
          <w:szCs w:val="28"/>
          <w:lang w:val="en-US"/>
        </w:rPr>
        <w:t>SeO</w:t>
      </w:r>
      <w:r w:rsidRPr="00FD5F2D">
        <w:rPr>
          <w:rFonts w:ascii="Times New Roman" w:hAnsi="Times New Roman"/>
          <w:sz w:val="28"/>
          <w:szCs w:val="28"/>
          <w:vertAlign w:val="subscript"/>
        </w:rPr>
        <w:t>3</w:t>
      </w:r>
      <w:r w:rsidRPr="00FD5F2D">
        <w:rPr>
          <w:rFonts w:ascii="Times New Roman" w:hAnsi="Times New Roman"/>
          <w:sz w:val="28"/>
          <w:szCs w:val="28"/>
        </w:rPr>
        <w:t>-</w:t>
      </w:r>
      <w:r w:rsidRPr="00FD5F2D">
        <w:rPr>
          <w:rFonts w:ascii="Times New Roman" w:hAnsi="Times New Roman"/>
          <w:sz w:val="28"/>
          <w:szCs w:val="28"/>
          <w:lang w:val="en-US"/>
        </w:rPr>
        <w:t>H</w:t>
      </w:r>
      <w:r w:rsidRPr="00FD5F2D">
        <w:rPr>
          <w:rFonts w:ascii="Times New Roman" w:hAnsi="Times New Roman"/>
          <w:sz w:val="28"/>
          <w:szCs w:val="28"/>
          <w:vertAlign w:val="subscript"/>
        </w:rPr>
        <w:t>2</w:t>
      </w:r>
      <w:r w:rsidRPr="00FD5F2D">
        <w:rPr>
          <w:rFonts w:ascii="Times New Roman" w:hAnsi="Times New Roman"/>
          <w:sz w:val="28"/>
          <w:szCs w:val="28"/>
          <w:lang w:val="en-US"/>
        </w:rPr>
        <w:t>TeO</w:t>
      </w:r>
      <w:r w:rsidRPr="00FD5F2D">
        <w:rPr>
          <w:rFonts w:ascii="Times New Roman" w:hAnsi="Times New Roman"/>
          <w:sz w:val="28"/>
          <w:szCs w:val="28"/>
          <w:vertAlign w:val="subscript"/>
        </w:rPr>
        <w:t>3</w:t>
      </w:r>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 xml:space="preserve">алай </w:t>
      </w:r>
      <w:r>
        <w:rPr>
          <w:rFonts w:ascii="Times New Roman" w:hAnsi="Times New Roman"/>
          <w:sz w:val="28"/>
          <w:szCs w:val="28"/>
        </w:rPr>
        <w:t>ө</w:t>
      </w:r>
      <w:r w:rsidRPr="00FD5F2D">
        <w:rPr>
          <w:rFonts w:ascii="Times New Roman" w:hAnsi="Times New Roman"/>
          <w:sz w:val="28"/>
          <w:szCs w:val="28"/>
        </w:rPr>
        <w:t>згередi? Ол неге байланысты?</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sidRPr="00FD5F2D">
        <w:rPr>
          <w:rFonts w:ascii="Times New Roman" w:hAnsi="Times New Roman"/>
          <w:sz w:val="28"/>
          <w:szCs w:val="28"/>
        </w:rPr>
        <w:t>К</w:t>
      </w:r>
      <w:r>
        <w:rPr>
          <w:rFonts w:ascii="Times New Roman" w:hAnsi="Times New Roman"/>
          <w:sz w:val="28"/>
          <w:szCs w:val="28"/>
          <w:lang w:val="kk-KZ"/>
        </w:rPr>
        <w:t>ү</w:t>
      </w:r>
      <w:proofErr w:type="spellStart"/>
      <w:r w:rsidRPr="00FD5F2D">
        <w:rPr>
          <w:rFonts w:ascii="Times New Roman" w:hAnsi="Times New Roman"/>
          <w:sz w:val="28"/>
          <w:szCs w:val="28"/>
        </w:rPr>
        <w:t>к</w:t>
      </w:r>
      <w:proofErr w:type="gramStart"/>
      <w:r w:rsidRPr="00FD5F2D">
        <w:rPr>
          <w:rFonts w:ascii="Times New Roman" w:hAnsi="Times New Roman"/>
          <w:sz w:val="28"/>
          <w:szCs w:val="28"/>
        </w:rPr>
        <w:t>i</w:t>
      </w:r>
      <w:proofErr w:type="gramEnd"/>
      <w:r w:rsidRPr="00FD5F2D">
        <w:rPr>
          <w:rFonts w:ascii="Times New Roman" w:hAnsi="Times New Roman"/>
          <w:sz w:val="28"/>
          <w:szCs w:val="28"/>
        </w:rPr>
        <w:t>рт</w:t>
      </w:r>
      <w:proofErr w:type="spellEnd"/>
      <w:r w:rsidRPr="00FD5F2D">
        <w:rPr>
          <w:rFonts w:ascii="Times New Roman" w:hAnsi="Times New Roman"/>
          <w:sz w:val="28"/>
          <w:szCs w:val="28"/>
        </w:rPr>
        <w:t xml:space="preserve"> (</w:t>
      </w:r>
      <w:r w:rsidRPr="00FD5F2D">
        <w:rPr>
          <w:rFonts w:ascii="Times New Roman" w:hAnsi="Times New Roman"/>
          <w:sz w:val="28"/>
          <w:szCs w:val="28"/>
          <w:lang w:val="en-US"/>
        </w:rPr>
        <w:t>IV</w:t>
      </w:r>
      <w:r w:rsidRPr="00FD5F2D">
        <w:rPr>
          <w:rFonts w:ascii="Times New Roman" w:hAnsi="Times New Roman"/>
          <w:sz w:val="28"/>
          <w:szCs w:val="28"/>
        </w:rPr>
        <w:t xml:space="preserve">) </w:t>
      </w:r>
      <w:proofErr w:type="spellStart"/>
      <w:r w:rsidRPr="00FD5F2D">
        <w:rPr>
          <w:rFonts w:ascii="Times New Roman" w:hAnsi="Times New Roman"/>
          <w:sz w:val="28"/>
          <w:szCs w:val="28"/>
        </w:rPr>
        <w:t>оксидi</w:t>
      </w:r>
      <w:proofErr w:type="spellEnd"/>
      <w:r w:rsidRPr="00FD5F2D">
        <w:rPr>
          <w:rFonts w:ascii="Times New Roman" w:hAnsi="Times New Roman"/>
          <w:sz w:val="28"/>
          <w:szCs w:val="28"/>
        </w:rPr>
        <w:t xml:space="preserve">, </w:t>
      </w:r>
      <w:proofErr w:type="spellStart"/>
      <w:r w:rsidRPr="00FD5F2D">
        <w:rPr>
          <w:rFonts w:ascii="Times New Roman" w:hAnsi="Times New Roman"/>
          <w:sz w:val="28"/>
          <w:szCs w:val="28"/>
        </w:rPr>
        <w:t>алыну</w:t>
      </w:r>
      <w:proofErr w:type="spellEnd"/>
      <w:r w:rsidRPr="00FD5F2D">
        <w:rPr>
          <w:rFonts w:ascii="Times New Roman" w:hAnsi="Times New Roman"/>
          <w:sz w:val="28"/>
          <w:szCs w:val="28"/>
        </w:rPr>
        <w:t xml:space="preserve"> жолдары, </w:t>
      </w:r>
      <w:proofErr w:type="spellStart"/>
      <w:r w:rsidRPr="00FD5F2D">
        <w:rPr>
          <w:rFonts w:ascii="Times New Roman" w:hAnsi="Times New Roman"/>
          <w:sz w:val="28"/>
          <w:szCs w:val="28"/>
        </w:rPr>
        <w:t>молекуласыныѕ</w:t>
      </w:r>
      <w:proofErr w:type="spellEnd"/>
      <w:r w:rsidRPr="00FD5F2D">
        <w:rPr>
          <w:rFonts w:ascii="Times New Roman" w:hAnsi="Times New Roman"/>
          <w:sz w:val="28"/>
          <w:szCs w:val="28"/>
        </w:rPr>
        <w:t xml:space="preserve"> </w:t>
      </w:r>
      <w:r>
        <w:rPr>
          <w:rFonts w:ascii="Times New Roman" w:hAnsi="Times New Roman"/>
          <w:sz w:val="28"/>
          <w:szCs w:val="28"/>
        </w:rPr>
        <w:t>құ</w:t>
      </w:r>
      <w:r w:rsidRPr="00FD5F2D">
        <w:rPr>
          <w:rFonts w:ascii="Times New Roman" w:hAnsi="Times New Roman"/>
          <w:sz w:val="28"/>
          <w:szCs w:val="28"/>
        </w:rPr>
        <w:t>рылысы, химиялы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асиетi. К</w:t>
      </w:r>
      <w:r>
        <w:rPr>
          <w:rFonts w:ascii="Times New Roman" w:hAnsi="Times New Roman"/>
          <w:sz w:val="28"/>
          <w:szCs w:val="28"/>
        </w:rPr>
        <w:t>ү</w:t>
      </w:r>
      <w:r w:rsidRPr="00FD5F2D">
        <w:rPr>
          <w:rFonts w:ascii="Times New Roman" w:hAnsi="Times New Roman"/>
          <w:sz w:val="28"/>
          <w:szCs w:val="28"/>
        </w:rPr>
        <w:t xml:space="preserve">кiрттi </w:t>
      </w:r>
      <w:r>
        <w:rPr>
          <w:rFonts w:ascii="Times New Roman" w:hAnsi="Times New Roman"/>
          <w:sz w:val="28"/>
          <w:szCs w:val="28"/>
        </w:rPr>
        <w:t>қ</w:t>
      </w:r>
      <w:r w:rsidRPr="00FD5F2D">
        <w:rPr>
          <w:rFonts w:ascii="Times New Roman" w:hAnsi="Times New Roman"/>
          <w:sz w:val="28"/>
          <w:szCs w:val="28"/>
        </w:rPr>
        <w:t>ыш</w:t>
      </w:r>
      <w:r>
        <w:rPr>
          <w:rFonts w:ascii="Times New Roman" w:hAnsi="Times New Roman"/>
          <w:sz w:val="28"/>
          <w:szCs w:val="28"/>
        </w:rPr>
        <w:t>қ</w:t>
      </w:r>
      <w:r w:rsidRPr="00FD5F2D">
        <w:rPr>
          <w:rFonts w:ascii="Times New Roman" w:hAnsi="Times New Roman"/>
          <w:sz w:val="28"/>
          <w:szCs w:val="28"/>
        </w:rPr>
        <w:t xml:space="preserve">ыл, </w:t>
      </w:r>
      <w:proofErr w:type="spellStart"/>
      <w:r w:rsidRPr="00FD5F2D">
        <w:rPr>
          <w:rFonts w:ascii="Times New Roman" w:hAnsi="Times New Roman"/>
          <w:sz w:val="28"/>
          <w:szCs w:val="28"/>
        </w:rPr>
        <w:t>алынуы</w:t>
      </w:r>
      <w:proofErr w:type="spellEnd"/>
      <w:r w:rsidRPr="00FD5F2D">
        <w:rPr>
          <w:rFonts w:ascii="Times New Roman" w:hAnsi="Times New Roman"/>
          <w:sz w:val="28"/>
          <w:szCs w:val="28"/>
        </w:rPr>
        <w:t xml:space="preserve">, </w:t>
      </w:r>
      <w:r>
        <w:rPr>
          <w:rFonts w:ascii="Times New Roman" w:hAnsi="Times New Roman"/>
          <w:sz w:val="28"/>
          <w:szCs w:val="28"/>
        </w:rPr>
        <w:t>құрылысы, оны</w:t>
      </w:r>
      <w:r>
        <w:rPr>
          <w:rFonts w:ascii="Times New Roman" w:hAnsi="Times New Roman"/>
          <w:sz w:val="28"/>
          <w:szCs w:val="28"/>
          <w:lang w:val="kk-KZ"/>
        </w:rPr>
        <w:t>ң</w:t>
      </w:r>
      <w:r w:rsidRPr="00FD5F2D">
        <w:rPr>
          <w:rFonts w:ascii="Times New Roman" w:hAnsi="Times New Roman"/>
          <w:sz w:val="28"/>
          <w:szCs w:val="28"/>
        </w:rPr>
        <w:t xml:space="preserve"> т</w:t>
      </w:r>
      <w:r>
        <w:rPr>
          <w:rFonts w:ascii="Times New Roman" w:hAnsi="Times New Roman"/>
          <w:sz w:val="28"/>
          <w:szCs w:val="28"/>
        </w:rPr>
        <w:t xml:space="preserve">ұздары, </w:t>
      </w:r>
      <w:proofErr w:type="spellStart"/>
      <w:r>
        <w:rPr>
          <w:rFonts w:ascii="Times New Roman" w:hAnsi="Times New Roman"/>
          <w:sz w:val="28"/>
          <w:szCs w:val="28"/>
        </w:rPr>
        <w:t>сульфидтердi</w:t>
      </w:r>
      <w:proofErr w:type="spellEnd"/>
      <w:r>
        <w:rPr>
          <w:rFonts w:ascii="Times New Roman" w:hAnsi="Times New Roman"/>
          <w:sz w:val="28"/>
          <w:szCs w:val="28"/>
          <w:lang w:val="kk-KZ"/>
        </w:rPr>
        <w:t>ң</w:t>
      </w:r>
      <w:r w:rsidRPr="00FD5F2D">
        <w:rPr>
          <w:rFonts w:ascii="Times New Roman" w:hAnsi="Times New Roman"/>
          <w:sz w:val="28"/>
          <w:szCs w:val="28"/>
        </w:rPr>
        <w:t xml:space="preserve"> тоты</w:t>
      </w:r>
      <w:r>
        <w:rPr>
          <w:rFonts w:ascii="Times New Roman" w:hAnsi="Times New Roman"/>
          <w:sz w:val="28"/>
          <w:szCs w:val="28"/>
        </w:rPr>
        <w:t>қ</w:t>
      </w:r>
      <w:r w:rsidRPr="00FD5F2D">
        <w:rPr>
          <w:rFonts w:ascii="Times New Roman" w:hAnsi="Times New Roman"/>
          <w:sz w:val="28"/>
          <w:szCs w:val="28"/>
        </w:rPr>
        <w:t>тыр</w:t>
      </w:r>
      <w:r>
        <w:rPr>
          <w:rFonts w:ascii="Times New Roman" w:hAnsi="Times New Roman"/>
          <w:sz w:val="28"/>
          <w:szCs w:val="28"/>
        </w:rPr>
        <w:t>ғ</w:t>
      </w:r>
      <w:r w:rsidRPr="00FD5F2D">
        <w:rPr>
          <w:rFonts w:ascii="Times New Roman" w:hAnsi="Times New Roman"/>
          <w:sz w:val="28"/>
          <w:szCs w:val="28"/>
        </w:rPr>
        <w:t>ышты</w:t>
      </w:r>
      <w:proofErr w:type="gramStart"/>
      <w:r>
        <w:rPr>
          <w:rFonts w:ascii="Times New Roman" w:hAnsi="Times New Roman"/>
          <w:sz w:val="28"/>
          <w:szCs w:val="28"/>
        </w:rPr>
        <w:t>қ</w:t>
      </w:r>
      <w:r w:rsidRPr="00FD5F2D">
        <w:rPr>
          <w:rFonts w:ascii="Times New Roman" w:hAnsi="Times New Roman"/>
          <w:sz w:val="28"/>
          <w:szCs w:val="28"/>
        </w:rPr>
        <w:t>-</w:t>
      </w:r>
      <w:proofErr w:type="gramEnd"/>
      <w:r w:rsidRPr="00FD5F2D">
        <w:rPr>
          <w:rFonts w:ascii="Times New Roman" w:hAnsi="Times New Roman"/>
          <w:sz w:val="28"/>
          <w:szCs w:val="28"/>
        </w:rPr>
        <w:t>тоты</w:t>
      </w:r>
      <w:r>
        <w:rPr>
          <w:rFonts w:ascii="Times New Roman" w:hAnsi="Times New Roman"/>
          <w:sz w:val="28"/>
          <w:szCs w:val="28"/>
        </w:rPr>
        <w:t>қ</w:t>
      </w:r>
      <w:r w:rsidRPr="00FD5F2D">
        <w:rPr>
          <w:rFonts w:ascii="Times New Roman" w:hAnsi="Times New Roman"/>
          <w:sz w:val="28"/>
          <w:szCs w:val="28"/>
        </w:rPr>
        <w:t>сыздандыр</w:t>
      </w:r>
      <w:r>
        <w:rPr>
          <w:rFonts w:ascii="Times New Roman" w:hAnsi="Times New Roman"/>
          <w:sz w:val="28"/>
          <w:szCs w:val="28"/>
        </w:rPr>
        <w:t>ғ</w:t>
      </w:r>
      <w:r w:rsidRPr="00FD5F2D">
        <w:rPr>
          <w:rFonts w:ascii="Times New Roman" w:hAnsi="Times New Roman"/>
          <w:sz w:val="28"/>
          <w:szCs w:val="28"/>
        </w:rPr>
        <w:t>ышты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 xml:space="preserve">асиеттерi. </w:t>
      </w:r>
      <w:proofErr w:type="spellStart"/>
      <w:r w:rsidRPr="00FD5F2D">
        <w:rPr>
          <w:rFonts w:ascii="Times New Roman" w:hAnsi="Times New Roman"/>
          <w:sz w:val="28"/>
          <w:szCs w:val="28"/>
        </w:rPr>
        <w:t>Мысал</w:t>
      </w:r>
      <w:proofErr w:type="spellEnd"/>
      <w:r w:rsidRPr="00FD5F2D">
        <w:rPr>
          <w:rFonts w:ascii="Times New Roman" w:hAnsi="Times New Roman"/>
          <w:sz w:val="28"/>
          <w:szCs w:val="28"/>
        </w:rPr>
        <w:t xml:space="preserve"> </w:t>
      </w:r>
      <w:proofErr w:type="spellStart"/>
      <w:r w:rsidRPr="00FD5F2D">
        <w:rPr>
          <w:rFonts w:ascii="Times New Roman" w:hAnsi="Times New Roman"/>
          <w:sz w:val="28"/>
          <w:szCs w:val="28"/>
        </w:rPr>
        <w:t>келт</w:t>
      </w:r>
      <w:proofErr w:type="gramStart"/>
      <w:r w:rsidRPr="00FD5F2D">
        <w:rPr>
          <w:rFonts w:ascii="Times New Roman" w:hAnsi="Times New Roman"/>
          <w:sz w:val="28"/>
          <w:szCs w:val="28"/>
        </w:rPr>
        <w:t>i</w:t>
      </w:r>
      <w:proofErr w:type="gramEnd"/>
      <w:r w:rsidRPr="00FD5F2D">
        <w:rPr>
          <w:rFonts w:ascii="Times New Roman" w:hAnsi="Times New Roman"/>
          <w:sz w:val="28"/>
          <w:szCs w:val="28"/>
        </w:rPr>
        <w:t>р</w:t>
      </w:r>
      <w:r>
        <w:rPr>
          <w:rFonts w:ascii="Times New Roman" w:hAnsi="Times New Roman"/>
          <w:sz w:val="28"/>
          <w:szCs w:val="28"/>
        </w:rPr>
        <w:t>i</w:t>
      </w:r>
      <w:proofErr w:type="spellEnd"/>
      <w:r>
        <w:rPr>
          <w:rFonts w:ascii="Times New Roman" w:hAnsi="Times New Roman"/>
          <w:sz w:val="28"/>
          <w:szCs w:val="28"/>
          <w:lang w:val="kk-KZ"/>
        </w:rPr>
        <w:t>ң</w:t>
      </w:r>
      <w:r w:rsidRPr="00FD5F2D">
        <w:rPr>
          <w:rFonts w:ascii="Times New Roman" w:hAnsi="Times New Roman"/>
          <w:sz w:val="28"/>
          <w:szCs w:val="28"/>
        </w:rPr>
        <w:t>дер.</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sidRPr="00FD5F2D">
        <w:rPr>
          <w:rFonts w:ascii="Times New Roman" w:hAnsi="Times New Roman"/>
          <w:sz w:val="28"/>
          <w:szCs w:val="28"/>
        </w:rPr>
        <w:t>К</w:t>
      </w:r>
      <w:r>
        <w:rPr>
          <w:rFonts w:ascii="Times New Roman" w:hAnsi="Times New Roman"/>
          <w:sz w:val="28"/>
          <w:szCs w:val="28"/>
        </w:rPr>
        <w:t>ү</w:t>
      </w:r>
      <w:r w:rsidRPr="00FD5F2D">
        <w:rPr>
          <w:rFonts w:ascii="Times New Roman" w:hAnsi="Times New Roman"/>
          <w:sz w:val="28"/>
          <w:szCs w:val="28"/>
        </w:rPr>
        <w:t>к</w:t>
      </w:r>
      <w:proofErr w:type="gramStart"/>
      <w:r w:rsidRPr="00FD5F2D">
        <w:rPr>
          <w:rFonts w:ascii="Times New Roman" w:hAnsi="Times New Roman"/>
          <w:sz w:val="28"/>
          <w:szCs w:val="28"/>
        </w:rPr>
        <w:t>i</w:t>
      </w:r>
      <w:proofErr w:type="gramEnd"/>
      <w:r w:rsidRPr="00FD5F2D">
        <w:rPr>
          <w:rFonts w:ascii="Times New Roman" w:hAnsi="Times New Roman"/>
          <w:sz w:val="28"/>
          <w:szCs w:val="28"/>
        </w:rPr>
        <w:t xml:space="preserve">рт </w:t>
      </w:r>
      <w:proofErr w:type="spellStart"/>
      <w:r w:rsidRPr="00FD5F2D">
        <w:rPr>
          <w:rFonts w:ascii="Times New Roman" w:hAnsi="Times New Roman"/>
          <w:sz w:val="28"/>
          <w:szCs w:val="28"/>
        </w:rPr>
        <w:t>оксидi</w:t>
      </w:r>
      <w:proofErr w:type="spellEnd"/>
      <w:r w:rsidRPr="00FD5F2D">
        <w:rPr>
          <w:rFonts w:ascii="Times New Roman" w:hAnsi="Times New Roman"/>
          <w:sz w:val="28"/>
          <w:szCs w:val="28"/>
        </w:rPr>
        <w:t>(</w:t>
      </w:r>
      <w:r w:rsidRPr="00FD5F2D">
        <w:rPr>
          <w:rFonts w:ascii="Times New Roman" w:hAnsi="Times New Roman"/>
          <w:sz w:val="28"/>
          <w:szCs w:val="28"/>
          <w:lang w:val="en-US"/>
        </w:rPr>
        <w:t>VI</w:t>
      </w:r>
      <w:r>
        <w:rPr>
          <w:rFonts w:ascii="Times New Roman" w:hAnsi="Times New Roman"/>
          <w:sz w:val="28"/>
          <w:szCs w:val="28"/>
        </w:rPr>
        <w:t xml:space="preserve">), </w:t>
      </w:r>
      <w:proofErr w:type="spellStart"/>
      <w:r>
        <w:rPr>
          <w:rFonts w:ascii="Times New Roman" w:hAnsi="Times New Roman"/>
          <w:sz w:val="28"/>
          <w:szCs w:val="28"/>
        </w:rPr>
        <w:t>алыну</w:t>
      </w:r>
      <w:proofErr w:type="spellEnd"/>
      <w:r>
        <w:rPr>
          <w:rFonts w:ascii="Times New Roman" w:hAnsi="Times New Roman"/>
          <w:sz w:val="28"/>
          <w:szCs w:val="28"/>
        </w:rPr>
        <w:t xml:space="preserve"> жолдары, </w:t>
      </w:r>
      <w:proofErr w:type="spellStart"/>
      <w:r>
        <w:rPr>
          <w:rFonts w:ascii="Times New Roman" w:hAnsi="Times New Roman"/>
          <w:sz w:val="28"/>
          <w:szCs w:val="28"/>
        </w:rPr>
        <w:t>молекуласыны</w:t>
      </w:r>
      <w:proofErr w:type="spellEnd"/>
      <w:r>
        <w:rPr>
          <w:rFonts w:ascii="Times New Roman" w:hAnsi="Times New Roman"/>
          <w:sz w:val="28"/>
          <w:szCs w:val="28"/>
          <w:lang w:val="kk-KZ"/>
        </w:rPr>
        <w:t>ң</w:t>
      </w:r>
      <w:r w:rsidRPr="00FD5F2D">
        <w:rPr>
          <w:rFonts w:ascii="Times New Roman" w:hAnsi="Times New Roman"/>
          <w:sz w:val="28"/>
          <w:szCs w:val="28"/>
        </w:rPr>
        <w:t xml:space="preserve"> </w:t>
      </w:r>
      <w:r>
        <w:rPr>
          <w:rFonts w:ascii="Times New Roman" w:hAnsi="Times New Roman"/>
          <w:sz w:val="28"/>
          <w:szCs w:val="28"/>
        </w:rPr>
        <w:t>құ</w:t>
      </w:r>
      <w:r w:rsidRPr="00FD5F2D">
        <w:rPr>
          <w:rFonts w:ascii="Times New Roman" w:hAnsi="Times New Roman"/>
          <w:sz w:val="28"/>
          <w:szCs w:val="28"/>
        </w:rPr>
        <w:t>рылысы. К</w:t>
      </w:r>
      <w:r>
        <w:rPr>
          <w:rFonts w:ascii="Times New Roman" w:hAnsi="Times New Roman"/>
          <w:sz w:val="28"/>
          <w:szCs w:val="28"/>
        </w:rPr>
        <w:t>ү</w:t>
      </w:r>
      <w:r w:rsidRPr="00FD5F2D">
        <w:rPr>
          <w:rFonts w:ascii="Times New Roman" w:hAnsi="Times New Roman"/>
          <w:sz w:val="28"/>
          <w:szCs w:val="28"/>
        </w:rPr>
        <w:t>к</w:t>
      </w:r>
      <w:proofErr w:type="gramStart"/>
      <w:r w:rsidRPr="00FD5F2D">
        <w:rPr>
          <w:rFonts w:ascii="Times New Roman" w:hAnsi="Times New Roman"/>
          <w:sz w:val="28"/>
          <w:szCs w:val="28"/>
        </w:rPr>
        <w:t>i</w:t>
      </w:r>
      <w:proofErr w:type="gramEnd"/>
      <w:r w:rsidRPr="00FD5F2D">
        <w:rPr>
          <w:rFonts w:ascii="Times New Roman" w:hAnsi="Times New Roman"/>
          <w:sz w:val="28"/>
          <w:szCs w:val="28"/>
        </w:rPr>
        <w:t xml:space="preserve">рт </w:t>
      </w:r>
      <w:r>
        <w:rPr>
          <w:rFonts w:ascii="Times New Roman" w:hAnsi="Times New Roman"/>
          <w:sz w:val="28"/>
          <w:szCs w:val="28"/>
        </w:rPr>
        <w:t>қ</w:t>
      </w:r>
      <w:r w:rsidRPr="00FD5F2D">
        <w:rPr>
          <w:rFonts w:ascii="Times New Roman" w:hAnsi="Times New Roman"/>
          <w:sz w:val="28"/>
          <w:szCs w:val="28"/>
        </w:rPr>
        <w:t>ыш</w:t>
      </w:r>
      <w:r>
        <w:rPr>
          <w:rFonts w:ascii="Times New Roman" w:hAnsi="Times New Roman"/>
          <w:sz w:val="28"/>
          <w:szCs w:val="28"/>
        </w:rPr>
        <w:t>қылы, оны</w:t>
      </w:r>
      <w:r>
        <w:rPr>
          <w:rFonts w:ascii="Times New Roman" w:hAnsi="Times New Roman"/>
          <w:sz w:val="28"/>
          <w:szCs w:val="28"/>
          <w:lang w:val="kk-KZ"/>
        </w:rPr>
        <w:t>ң</w:t>
      </w:r>
      <w:r w:rsidRPr="00FD5F2D">
        <w:rPr>
          <w:rFonts w:ascii="Times New Roman" w:hAnsi="Times New Roman"/>
          <w:sz w:val="28"/>
          <w:szCs w:val="28"/>
        </w:rPr>
        <w:t xml:space="preserve"> </w:t>
      </w:r>
      <w:proofErr w:type="spellStart"/>
      <w:r w:rsidRPr="00FD5F2D">
        <w:rPr>
          <w:rFonts w:ascii="Times New Roman" w:hAnsi="Times New Roman"/>
          <w:sz w:val="28"/>
          <w:szCs w:val="28"/>
        </w:rPr>
        <w:t>лабораторияда</w:t>
      </w:r>
      <w:proofErr w:type="spellEnd"/>
      <w:r w:rsidRPr="00FD5F2D">
        <w:rPr>
          <w:rFonts w:ascii="Times New Roman" w:hAnsi="Times New Roman"/>
          <w:sz w:val="28"/>
          <w:szCs w:val="28"/>
        </w:rPr>
        <w:t xml:space="preserve"> ж</w:t>
      </w:r>
      <w:r>
        <w:rPr>
          <w:rFonts w:ascii="Times New Roman" w:hAnsi="Times New Roman"/>
          <w:sz w:val="28"/>
          <w:szCs w:val="28"/>
        </w:rPr>
        <w:t>ә</w:t>
      </w:r>
      <w:r w:rsidRPr="00FD5F2D">
        <w:rPr>
          <w:rFonts w:ascii="Times New Roman" w:hAnsi="Times New Roman"/>
          <w:sz w:val="28"/>
          <w:szCs w:val="28"/>
        </w:rPr>
        <w:t xml:space="preserve">не </w:t>
      </w:r>
      <w:r>
        <w:rPr>
          <w:rFonts w:ascii="Times New Roman" w:hAnsi="Times New Roman"/>
          <w:sz w:val="28"/>
          <w:szCs w:val="28"/>
        </w:rPr>
        <w:t>ө</w:t>
      </w:r>
      <w:r w:rsidRPr="00FD5F2D">
        <w:rPr>
          <w:rFonts w:ascii="Times New Roman" w:hAnsi="Times New Roman"/>
          <w:sz w:val="28"/>
          <w:szCs w:val="28"/>
        </w:rPr>
        <w:t xml:space="preserve">ндiрiсте </w:t>
      </w:r>
      <w:proofErr w:type="spellStart"/>
      <w:r w:rsidRPr="00FD5F2D">
        <w:rPr>
          <w:rFonts w:ascii="Times New Roman" w:hAnsi="Times New Roman"/>
          <w:sz w:val="28"/>
          <w:szCs w:val="28"/>
        </w:rPr>
        <w:t>алыну</w:t>
      </w:r>
      <w:proofErr w:type="spellEnd"/>
      <w:r w:rsidRPr="00FD5F2D">
        <w:rPr>
          <w:rFonts w:ascii="Times New Roman" w:hAnsi="Times New Roman"/>
          <w:sz w:val="28"/>
          <w:szCs w:val="28"/>
        </w:rPr>
        <w:t xml:space="preserve"> жолдары. К</w:t>
      </w:r>
      <w:r>
        <w:rPr>
          <w:rFonts w:ascii="Times New Roman" w:hAnsi="Times New Roman"/>
          <w:sz w:val="28"/>
          <w:szCs w:val="28"/>
        </w:rPr>
        <w:t>ү</w:t>
      </w:r>
      <w:r w:rsidRPr="00FD5F2D">
        <w:rPr>
          <w:rFonts w:ascii="Times New Roman" w:hAnsi="Times New Roman"/>
          <w:sz w:val="28"/>
          <w:szCs w:val="28"/>
        </w:rPr>
        <w:t>к</w:t>
      </w:r>
      <w:proofErr w:type="gramStart"/>
      <w:r w:rsidRPr="00FD5F2D">
        <w:rPr>
          <w:rFonts w:ascii="Times New Roman" w:hAnsi="Times New Roman"/>
          <w:sz w:val="28"/>
          <w:szCs w:val="28"/>
        </w:rPr>
        <w:t>i</w:t>
      </w:r>
      <w:proofErr w:type="gramEnd"/>
      <w:r w:rsidRPr="00FD5F2D">
        <w:rPr>
          <w:rFonts w:ascii="Times New Roman" w:hAnsi="Times New Roman"/>
          <w:sz w:val="28"/>
          <w:szCs w:val="28"/>
        </w:rPr>
        <w:t xml:space="preserve">рт </w:t>
      </w:r>
      <w:r>
        <w:rPr>
          <w:rFonts w:ascii="Times New Roman" w:hAnsi="Times New Roman"/>
          <w:sz w:val="28"/>
          <w:szCs w:val="28"/>
        </w:rPr>
        <w:t>қ</w:t>
      </w:r>
      <w:r w:rsidRPr="00FD5F2D">
        <w:rPr>
          <w:rFonts w:ascii="Times New Roman" w:hAnsi="Times New Roman"/>
          <w:sz w:val="28"/>
          <w:szCs w:val="28"/>
        </w:rPr>
        <w:t>ыш</w:t>
      </w:r>
      <w:r>
        <w:rPr>
          <w:rFonts w:ascii="Times New Roman" w:hAnsi="Times New Roman"/>
          <w:sz w:val="28"/>
          <w:szCs w:val="28"/>
        </w:rPr>
        <w:t>қ</w:t>
      </w:r>
      <w:r w:rsidRPr="00FD5F2D">
        <w:rPr>
          <w:rFonts w:ascii="Times New Roman" w:hAnsi="Times New Roman"/>
          <w:sz w:val="28"/>
          <w:szCs w:val="28"/>
        </w:rPr>
        <w:t>ылдыѕ тоты</w:t>
      </w:r>
      <w:r>
        <w:rPr>
          <w:rFonts w:ascii="Times New Roman" w:hAnsi="Times New Roman"/>
          <w:sz w:val="28"/>
          <w:szCs w:val="28"/>
        </w:rPr>
        <w:t>қ</w:t>
      </w:r>
      <w:r w:rsidRPr="00FD5F2D">
        <w:rPr>
          <w:rFonts w:ascii="Times New Roman" w:hAnsi="Times New Roman"/>
          <w:sz w:val="28"/>
          <w:szCs w:val="28"/>
        </w:rPr>
        <w:t>тыр</w:t>
      </w:r>
      <w:r>
        <w:rPr>
          <w:rFonts w:ascii="Times New Roman" w:hAnsi="Times New Roman"/>
          <w:sz w:val="28"/>
          <w:szCs w:val="28"/>
        </w:rPr>
        <w:t>ғ</w:t>
      </w:r>
      <w:r w:rsidRPr="00FD5F2D">
        <w:rPr>
          <w:rFonts w:ascii="Times New Roman" w:hAnsi="Times New Roman"/>
          <w:sz w:val="28"/>
          <w:szCs w:val="28"/>
        </w:rPr>
        <w:t>ышты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 xml:space="preserve">асиетi. </w:t>
      </w:r>
      <w:proofErr w:type="spellStart"/>
      <w:r w:rsidRPr="00FD5F2D">
        <w:rPr>
          <w:rFonts w:ascii="Times New Roman" w:hAnsi="Times New Roman"/>
          <w:sz w:val="28"/>
          <w:szCs w:val="28"/>
        </w:rPr>
        <w:t>Сульфаттар</w:t>
      </w:r>
      <w:proofErr w:type="spellEnd"/>
      <w:r w:rsidRPr="00FD5F2D">
        <w:rPr>
          <w:rFonts w:ascii="Times New Roman" w:hAnsi="Times New Roman"/>
          <w:sz w:val="28"/>
          <w:szCs w:val="28"/>
        </w:rPr>
        <w:t>.</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sidRPr="00FD5F2D">
        <w:rPr>
          <w:rFonts w:ascii="Times New Roman" w:hAnsi="Times New Roman"/>
          <w:sz w:val="28"/>
          <w:szCs w:val="28"/>
        </w:rPr>
        <w:t>Натрий ти</w:t>
      </w:r>
      <w:r>
        <w:rPr>
          <w:rFonts w:ascii="Times New Roman" w:hAnsi="Times New Roman"/>
          <w:sz w:val="28"/>
          <w:szCs w:val="28"/>
        </w:rPr>
        <w:t xml:space="preserve">осульфаты, </w:t>
      </w:r>
      <w:proofErr w:type="spellStart"/>
      <w:r>
        <w:rPr>
          <w:rFonts w:ascii="Times New Roman" w:hAnsi="Times New Roman"/>
          <w:sz w:val="28"/>
          <w:szCs w:val="28"/>
        </w:rPr>
        <w:t>алынуы</w:t>
      </w:r>
      <w:proofErr w:type="spellEnd"/>
      <w:r>
        <w:rPr>
          <w:rFonts w:ascii="Times New Roman" w:hAnsi="Times New Roman"/>
          <w:sz w:val="28"/>
          <w:szCs w:val="28"/>
        </w:rPr>
        <w:t xml:space="preserve">, </w:t>
      </w:r>
      <w:proofErr w:type="spellStart"/>
      <w:r>
        <w:rPr>
          <w:rFonts w:ascii="Times New Roman" w:hAnsi="Times New Roman"/>
          <w:sz w:val="28"/>
          <w:szCs w:val="28"/>
        </w:rPr>
        <w:t>молекуласыны</w:t>
      </w:r>
      <w:proofErr w:type="spellEnd"/>
      <w:r>
        <w:rPr>
          <w:rFonts w:ascii="Times New Roman" w:hAnsi="Times New Roman"/>
          <w:sz w:val="28"/>
          <w:szCs w:val="28"/>
          <w:lang w:val="kk-KZ"/>
        </w:rPr>
        <w:t>ң</w:t>
      </w:r>
      <w:r w:rsidRPr="00FD5F2D">
        <w:rPr>
          <w:rFonts w:ascii="Times New Roman" w:hAnsi="Times New Roman"/>
          <w:sz w:val="28"/>
          <w:szCs w:val="28"/>
        </w:rPr>
        <w:t xml:space="preserve">  </w:t>
      </w:r>
      <w:r>
        <w:rPr>
          <w:rFonts w:ascii="Times New Roman" w:hAnsi="Times New Roman"/>
          <w:sz w:val="28"/>
          <w:szCs w:val="28"/>
        </w:rPr>
        <w:t>құ</w:t>
      </w:r>
      <w:r w:rsidRPr="00FD5F2D">
        <w:rPr>
          <w:rFonts w:ascii="Times New Roman" w:hAnsi="Times New Roman"/>
          <w:sz w:val="28"/>
          <w:szCs w:val="28"/>
        </w:rPr>
        <w:t>рылысы, химиялы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асиет</w:t>
      </w:r>
      <w:proofErr w:type="gramStart"/>
      <w:r w:rsidRPr="00FD5F2D">
        <w:rPr>
          <w:rFonts w:ascii="Times New Roman" w:hAnsi="Times New Roman"/>
          <w:sz w:val="28"/>
          <w:szCs w:val="28"/>
        </w:rPr>
        <w:t>i</w:t>
      </w:r>
      <w:proofErr w:type="gramEnd"/>
      <w:r w:rsidRPr="00FD5F2D">
        <w:rPr>
          <w:rFonts w:ascii="Times New Roman" w:hAnsi="Times New Roman"/>
          <w:sz w:val="28"/>
          <w:szCs w:val="28"/>
        </w:rPr>
        <w:t>.</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sidRPr="00FD5F2D">
        <w:rPr>
          <w:rFonts w:ascii="Times New Roman" w:hAnsi="Times New Roman"/>
          <w:sz w:val="28"/>
          <w:szCs w:val="28"/>
          <w:lang w:val="en-US"/>
        </w:rPr>
        <w:t>V</w:t>
      </w:r>
      <w:r>
        <w:rPr>
          <w:rFonts w:ascii="Times New Roman" w:hAnsi="Times New Roman"/>
          <w:sz w:val="28"/>
          <w:szCs w:val="28"/>
        </w:rPr>
        <w:t xml:space="preserve"> </w:t>
      </w:r>
      <w:proofErr w:type="spellStart"/>
      <w:r>
        <w:rPr>
          <w:rFonts w:ascii="Times New Roman" w:hAnsi="Times New Roman"/>
          <w:sz w:val="28"/>
          <w:szCs w:val="28"/>
        </w:rPr>
        <w:t>топтыѕ</w:t>
      </w:r>
      <w:proofErr w:type="spellEnd"/>
      <w:r>
        <w:rPr>
          <w:rFonts w:ascii="Times New Roman" w:hAnsi="Times New Roman"/>
          <w:sz w:val="28"/>
          <w:szCs w:val="28"/>
        </w:rPr>
        <w:t xml:space="preserve"> </w:t>
      </w:r>
      <w:proofErr w:type="spellStart"/>
      <w:r>
        <w:rPr>
          <w:rFonts w:ascii="Times New Roman" w:hAnsi="Times New Roman"/>
          <w:sz w:val="28"/>
          <w:szCs w:val="28"/>
        </w:rPr>
        <w:t>р-элементтерiнi</w:t>
      </w:r>
      <w:proofErr w:type="spellEnd"/>
      <w:r>
        <w:rPr>
          <w:rFonts w:ascii="Times New Roman" w:hAnsi="Times New Roman"/>
          <w:sz w:val="28"/>
          <w:szCs w:val="28"/>
          <w:lang w:val="kk-KZ"/>
        </w:rPr>
        <w:t>ң</w:t>
      </w:r>
      <w:r w:rsidRPr="00FD5F2D">
        <w:rPr>
          <w:rFonts w:ascii="Times New Roman" w:hAnsi="Times New Roman"/>
          <w:sz w:val="28"/>
          <w:szCs w:val="28"/>
        </w:rPr>
        <w:t xml:space="preserve"> </w:t>
      </w:r>
      <w:proofErr w:type="spellStart"/>
      <w:r w:rsidRPr="00FD5F2D">
        <w:rPr>
          <w:rFonts w:ascii="Times New Roman" w:hAnsi="Times New Roman"/>
          <w:sz w:val="28"/>
          <w:szCs w:val="28"/>
        </w:rPr>
        <w:t>жалпы</w:t>
      </w:r>
      <w:proofErr w:type="spellEnd"/>
      <w:r w:rsidRPr="00FD5F2D">
        <w:rPr>
          <w:rFonts w:ascii="Times New Roman" w:hAnsi="Times New Roman"/>
          <w:sz w:val="28"/>
          <w:szCs w:val="28"/>
        </w:rPr>
        <w:t xml:space="preserve"> сипаттамасы.</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sidRPr="00FD5F2D">
        <w:rPr>
          <w:rFonts w:ascii="Times New Roman" w:hAnsi="Times New Roman"/>
          <w:sz w:val="28"/>
          <w:szCs w:val="28"/>
        </w:rPr>
        <w:t xml:space="preserve">Азот </w:t>
      </w:r>
      <w:proofErr w:type="spellStart"/>
      <w:r w:rsidRPr="00FD5F2D">
        <w:rPr>
          <w:rFonts w:ascii="Times New Roman" w:hAnsi="Times New Roman"/>
          <w:sz w:val="28"/>
          <w:szCs w:val="28"/>
        </w:rPr>
        <w:t>атомыны</w:t>
      </w:r>
      <w:proofErr w:type="spellEnd"/>
      <w:r>
        <w:rPr>
          <w:rFonts w:ascii="Times New Roman" w:hAnsi="Times New Roman"/>
          <w:sz w:val="28"/>
          <w:szCs w:val="28"/>
          <w:lang w:val="kk-KZ"/>
        </w:rPr>
        <w:t>ң</w:t>
      </w:r>
      <w:r w:rsidRPr="00FD5F2D">
        <w:rPr>
          <w:rFonts w:ascii="Times New Roman" w:hAnsi="Times New Roman"/>
          <w:sz w:val="28"/>
          <w:szCs w:val="28"/>
        </w:rPr>
        <w:t xml:space="preserve"> электронды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құ</w:t>
      </w:r>
      <w:r w:rsidRPr="00FD5F2D">
        <w:rPr>
          <w:rFonts w:ascii="Times New Roman" w:hAnsi="Times New Roman"/>
          <w:sz w:val="28"/>
          <w:szCs w:val="28"/>
        </w:rPr>
        <w:t>рылысы, тоты</w:t>
      </w:r>
      <w:r>
        <w:rPr>
          <w:rFonts w:ascii="Times New Roman" w:hAnsi="Times New Roman"/>
          <w:sz w:val="28"/>
          <w:szCs w:val="28"/>
        </w:rPr>
        <w:t>ғ</w:t>
      </w:r>
      <w:r w:rsidRPr="00FD5F2D">
        <w:rPr>
          <w:rFonts w:ascii="Times New Roman" w:hAnsi="Times New Roman"/>
          <w:sz w:val="28"/>
          <w:szCs w:val="28"/>
        </w:rPr>
        <w:t>у д</w:t>
      </w:r>
      <w:r>
        <w:rPr>
          <w:rFonts w:ascii="Times New Roman" w:hAnsi="Times New Roman"/>
          <w:sz w:val="28"/>
          <w:szCs w:val="28"/>
        </w:rPr>
        <w:t>ә</w:t>
      </w:r>
      <w:r w:rsidRPr="00FD5F2D">
        <w:rPr>
          <w:rFonts w:ascii="Times New Roman" w:hAnsi="Times New Roman"/>
          <w:sz w:val="28"/>
          <w:szCs w:val="28"/>
        </w:rPr>
        <w:t>режес</w:t>
      </w:r>
      <w:proofErr w:type="gramStart"/>
      <w:r w:rsidRPr="00FD5F2D">
        <w:rPr>
          <w:rFonts w:ascii="Times New Roman" w:hAnsi="Times New Roman"/>
          <w:sz w:val="28"/>
          <w:szCs w:val="28"/>
        </w:rPr>
        <w:t>i</w:t>
      </w:r>
      <w:proofErr w:type="gramEnd"/>
      <w:r w:rsidRPr="00FD5F2D">
        <w:rPr>
          <w:rFonts w:ascii="Times New Roman" w:hAnsi="Times New Roman"/>
          <w:sz w:val="28"/>
          <w:szCs w:val="28"/>
        </w:rPr>
        <w:t>, таби</w:t>
      </w:r>
      <w:r>
        <w:rPr>
          <w:rFonts w:ascii="Times New Roman" w:hAnsi="Times New Roman"/>
          <w:sz w:val="28"/>
          <w:szCs w:val="28"/>
        </w:rPr>
        <w:t>ғ</w:t>
      </w:r>
      <w:r w:rsidRPr="00FD5F2D">
        <w:rPr>
          <w:rFonts w:ascii="Times New Roman" w:hAnsi="Times New Roman"/>
          <w:sz w:val="28"/>
          <w:szCs w:val="28"/>
        </w:rPr>
        <w:t xml:space="preserve">атта </w:t>
      </w:r>
      <w:proofErr w:type="spellStart"/>
      <w:r w:rsidRPr="00FD5F2D">
        <w:rPr>
          <w:rFonts w:ascii="Times New Roman" w:hAnsi="Times New Roman"/>
          <w:sz w:val="28"/>
          <w:szCs w:val="28"/>
        </w:rPr>
        <w:t>кездесуi</w:t>
      </w:r>
      <w:proofErr w:type="spellEnd"/>
      <w:r w:rsidRPr="00FD5F2D">
        <w:rPr>
          <w:rFonts w:ascii="Times New Roman" w:hAnsi="Times New Roman"/>
          <w:sz w:val="28"/>
          <w:szCs w:val="28"/>
        </w:rPr>
        <w:t xml:space="preserve">, </w:t>
      </w:r>
      <w:proofErr w:type="spellStart"/>
      <w:r w:rsidRPr="00FD5F2D">
        <w:rPr>
          <w:rFonts w:ascii="Times New Roman" w:hAnsi="Times New Roman"/>
          <w:sz w:val="28"/>
          <w:szCs w:val="28"/>
        </w:rPr>
        <w:t>алыну</w:t>
      </w:r>
      <w:proofErr w:type="spellEnd"/>
      <w:r w:rsidRPr="00FD5F2D">
        <w:rPr>
          <w:rFonts w:ascii="Times New Roman" w:hAnsi="Times New Roman"/>
          <w:sz w:val="28"/>
          <w:szCs w:val="28"/>
        </w:rPr>
        <w:t xml:space="preserve"> жолдары, </w:t>
      </w:r>
      <w:r>
        <w:rPr>
          <w:rFonts w:ascii="Times New Roman" w:hAnsi="Times New Roman"/>
          <w:sz w:val="28"/>
          <w:szCs w:val="28"/>
        </w:rPr>
        <w:t>қ</w:t>
      </w:r>
      <w:r w:rsidRPr="00FD5F2D">
        <w:rPr>
          <w:rFonts w:ascii="Times New Roman" w:hAnsi="Times New Roman"/>
          <w:sz w:val="28"/>
          <w:szCs w:val="28"/>
        </w:rPr>
        <w:t>олданылуы.</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proofErr w:type="spellStart"/>
      <w:r>
        <w:rPr>
          <w:rFonts w:ascii="Times New Roman" w:hAnsi="Times New Roman"/>
          <w:sz w:val="28"/>
          <w:szCs w:val="28"/>
        </w:rPr>
        <w:t>Азотты</w:t>
      </w:r>
      <w:proofErr w:type="spellEnd"/>
      <w:r>
        <w:rPr>
          <w:rFonts w:ascii="Times New Roman" w:hAnsi="Times New Roman"/>
          <w:sz w:val="28"/>
          <w:szCs w:val="28"/>
          <w:lang w:val="kk-KZ"/>
        </w:rPr>
        <w:t>ң</w:t>
      </w:r>
      <w:r w:rsidRPr="00FD5F2D">
        <w:rPr>
          <w:rFonts w:ascii="Times New Roman" w:hAnsi="Times New Roman"/>
          <w:sz w:val="28"/>
          <w:szCs w:val="28"/>
        </w:rPr>
        <w:t xml:space="preserve"> физикалы</w:t>
      </w:r>
      <w:r>
        <w:rPr>
          <w:rFonts w:ascii="Times New Roman" w:hAnsi="Times New Roman"/>
          <w:sz w:val="28"/>
          <w:szCs w:val="28"/>
        </w:rPr>
        <w:t>қ</w:t>
      </w:r>
      <w:r w:rsidRPr="00FD5F2D">
        <w:rPr>
          <w:rFonts w:ascii="Times New Roman" w:hAnsi="Times New Roman"/>
          <w:sz w:val="28"/>
          <w:szCs w:val="28"/>
        </w:rPr>
        <w:t xml:space="preserve">  ж</w:t>
      </w:r>
      <w:r>
        <w:rPr>
          <w:rFonts w:ascii="Times New Roman" w:hAnsi="Times New Roman"/>
          <w:sz w:val="28"/>
          <w:szCs w:val="28"/>
        </w:rPr>
        <w:t>ә</w:t>
      </w:r>
      <w:r w:rsidRPr="00FD5F2D">
        <w:rPr>
          <w:rFonts w:ascii="Times New Roman" w:hAnsi="Times New Roman"/>
          <w:sz w:val="28"/>
          <w:szCs w:val="28"/>
        </w:rPr>
        <w:t>не химиялы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асиеттер</w:t>
      </w:r>
      <w:proofErr w:type="gramStart"/>
      <w:r w:rsidRPr="00FD5F2D">
        <w:rPr>
          <w:rFonts w:ascii="Times New Roman" w:hAnsi="Times New Roman"/>
          <w:sz w:val="28"/>
          <w:szCs w:val="28"/>
        </w:rPr>
        <w:t>i</w:t>
      </w:r>
      <w:proofErr w:type="gramEnd"/>
      <w:r w:rsidRPr="00FD5F2D">
        <w:rPr>
          <w:rFonts w:ascii="Times New Roman" w:hAnsi="Times New Roman"/>
          <w:sz w:val="28"/>
          <w:szCs w:val="28"/>
        </w:rPr>
        <w:t>.</w:t>
      </w:r>
    </w:p>
    <w:p w:rsidR="00FD5F2D" w:rsidRPr="00FD5F2D" w:rsidRDefault="00FD5F2D" w:rsidP="00FD5F2D">
      <w:pPr>
        <w:numPr>
          <w:ilvl w:val="0"/>
          <w:numId w:val="39"/>
        </w:numPr>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Аммиак, </w:t>
      </w:r>
      <w:proofErr w:type="spellStart"/>
      <w:r>
        <w:rPr>
          <w:rFonts w:ascii="Times New Roman" w:hAnsi="Times New Roman"/>
          <w:sz w:val="28"/>
          <w:szCs w:val="28"/>
        </w:rPr>
        <w:t>алынуы</w:t>
      </w:r>
      <w:proofErr w:type="spellEnd"/>
      <w:r>
        <w:rPr>
          <w:rFonts w:ascii="Times New Roman" w:hAnsi="Times New Roman"/>
          <w:sz w:val="28"/>
          <w:szCs w:val="28"/>
        </w:rPr>
        <w:t xml:space="preserve">, </w:t>
      </w:r>
      <w:proofErr w:type="spellStart"/>
      <w:r>
        <w:rPr>
          <w:rFonts w:ascii="Times New Roman" w:hAnsi="Times New Roman"/>
          <w:sz w:val="28"/>
          <w:szCs w:val="28"/>
        </w:rPr>
        <w:t>молекуласыны</w:t>
      </w:r>
      <w:proofErr w:type="spellEnd"/>
      <w:r>
        <w:rPr>
          <w:rFonts w:ascii="Times New Roman" w:hAnsi="Times New Roman"/>
          <w:sz w:val="28"/>
          <w:szCs w:val="28"/>
          <w:lang w:val="kk-KZ"/>
        </w:rPr>
        <w:t>ң</w:t>
      </w:r>
      <w:r w:rsidRPr="00FD5F2D">
        <w:rPr>
          <w:rFonts w:ascii="Times New Roman" w:hAnsi="Times New Roman"/>
          <w:sz w:val="28"/>
          <w:szCs w:val="28"/>
        </w:rPr>
        <w:t xml:space="preserve">  </w:t>
      </w:r>
      <w:r>
        <w:rPr>
          <w:rFonts w:ascii="Times New Roman" w:hAnsi="Times New Roman"/>
          <w:sz w:val="28"/>
          <w:szCs w:val="28"/>
        </w:rPr>
        <w:t>құ</w:t>
      </w:r>
      <w:r w:rsidRPr="00FD5F2D">
        <w:rPr>
          <w:rFonts w:ascii="Times New Roman" w:hAnsi="Times New Roman"/>
          <w:sz w:val="28"/>
          <w:szCs w:val="28"/>
        </w:rPr>
        <w:t xml:space="preserve">рылысы, </w:t>
      </w:r>
      <w:proofErr w:type="spellStart"/>
      <w:r w:rsidRPr="00FD5F2D">
        <w:rPr>
          <w:rFonts w:ascii="Times New Roman" w:hAnsi="Times New Roman"/>
          <w:sz w:val="28"/>
          <w:szCs w:val="28"/>
        </w:rPr>
        <w:t>гибридтену</w:t>
      </w:r>
      <w:proofErr w:type="gramStart"/>
      <w:r w:rsidRPr="00FD5F2D">
        <w:rPr>
          <w:rFonts w:ascii="Times New Roman" w:hAnsi="Times New Roman"/>
          <w:sz w:val="28"/>
          <w:szCs w:val="28"/>
        </w:rPr>
        <w:t>i</w:t>
      </w:r>
      <w:proofErr w:type="spellEnd"/>
      <w:proofErr w:type="gramEnd"/>
      <w:r w:rsidRPr="00FD5F2D">
        <w:rPr>
          <w:rFonts w:ascii="Times New Roman" w:hAnsi="Times New Roman"/>
          <w:sz w:val="28"/>
          <w:szCs w:val="28"/>
        </w:rPr>
        <w:t>, физикалы</w:t>
      </w:r>
      <w:r>
        <w:rPr>
          <w:rFonts w:ascii="Times New Roman" w:hAnsi="Times New Roman"/>
          <w:sz w:val="28"/>
          <w:szCs w:val="28"/>
        </w:rPr>
        <w:t>қ</w:t>
      </w:r>
      <w:r w:rsidRPr="00FD5F2D">
        <w:rPr>
          <w:rFonts w:ascii="Times New Roman" w:hAnsi="Times New Roman"/>
          <w:sz w:val="28"/>
          <w:szCs w:val="28"/>
        </w:rPr>
        <w:t xml:space="preserve"> ж</w:t>
      </w:r>
      <w:r>
        <w:rPr>
          <w:rFonts w:ascii="Times New Roman" w:hAnsi="Times New Roman"/>
          <w:sz w:val="28"/>
          <w:szCs w:val="28"/>
        </w:rPr>
        <w:t>ә</w:t>
      </w:r>
      <w:r w:rsidRPr="00FD5F2D">
        <w:rPr>
          <w:rFonts w:ascii="Times New Roman" w:hAnsi="Times New Roman"/>
          <w:sz w:val="28"/>
          <w:szCs w:val="28"/>
        </w:rPr>
        <w:t>не химиялы</w:t>
      </w:r>
      <w:r>
        <w:rPr>
          <w:rFonts w:ascii="Times New Roman" w:hAnsi="Times New Roman"/>
          <w:sz w:val="28"/>
          <w:szCs w:val="28"/>
        </w:rPr>
        <w:t>қ</w:t>
      </w:r>
      <w:r w:rsidRPr="00FD5F2D">
        <w:rPr>
          <w:rFonts w:ascii="Times New Roman" w:hAnsi="Times New Roman"/>
          <w:sz w:val="28"/>
          <w:szCs w:val="28"/>
        </w:rPr>
        <w:t xml:space="preserve"> </w:t>
      </w:r>
      <w:r>
        <w:rPr>
          <w:rFonts w:ascii="Times New Roman" w:hAnsi="Times New Roman"/>
          <w:sz w:val="28"/>
          <w:szCs w:val="28"/>
        </w:rPr>
        <w:t>қ</w:t>
      </w:r>
      <w:r w:rsidRPr="00FD5F2D">
        <w:rPr>
          <w:rFonts w:ascii="Times New Roman" w:hAnsi="Times New Roman"/>
          <w:sz w:val="28"/>
          <w:szCs w:val="28"/>
        </w:rPr>
        <w:t>асиеттерi.</w:t>
      </w:r>
    </w:p>
    <w:p w:rsidR="00FD5F2D" w:rsidRPr="00075B1F" w:rsidRDefault="00FD5F2D" w:rsidP="00FD5F2D">
      <w:pPr>
        <w:numPr>
          <w:ilvl w:val="0"/>
          <w:numId w:val="39"/>
        </w:numPr>
        <w:autoSpaceDE w:val="0"/>
        <w:autoSpaceDN w:val="0"/>
        <w:spacing w:after="0" w:line="240" w:lineRule="auto"/>
        <w:jc w:val="both"/>
        <w:rPr>
          <w:rFonts w:ascii="Times New Roman" w:hAnsi="Times New Roman"/>
          <w:sz w:val="28"/>
          <w:szCs w:val="28"/>
        </w:rPr>
      </w:pPr>
      <w:proofErr w:type="spellStart"/>
      <w:r>
        <w:rPr>
          <w:rFonts w:ascii="Times New Roman" w:hAnsi="Times New Roman"/>
          <w:sz w:val="28"/>
          <w:szCs w:val="28"/>
        </w:rPr>
        <w:t>Азотты</w:t>
      </w:r>
      <w:proofErr w:type="spellEnd"/>
      <w:r>
        <w:rPr>
          <w:rFonts w:ascii="Times New Roman" w:hAnsi="Times New Roman"/>
          <w:sz w:val="28"/>
          <w:szCs w:val="28"/>
          <w:lang w:val="kk-KZ"/>
        </w:rPr>
        <w:t>ң</w:t>
      </w:r>
      <w:r w:rsidRPr="00FD5F2D">
        <w:rPr>
          <w:rFonts w:ascii="Times New Roman" w:hAnsi="Times New Roman"/>
          <w:sz w:val="28"/>
          <w:szCs w:val="28"/>
        </w:rPr>
        <w:t xml:space="preserve">  </w:t>
      </w:r>
      <w:proofErr w:type="spellStart"/>
      <w:r w:rsidRPr="00FD5F2D">
        <w:rPr>
          <w:rFonts w:ascii="Times New Roman" w:hAnsi="Times New Roman"/>
          <w:sz w:val="28"/>
          <w:szCs w:val="28"/>
        </w:rPr>
        <w:t>оксидтер</w:t>
      </w:r>
      <w:proofErr w:type="gramStart"/>
      <w:r w:rsidRPr="00FD5F2D">
        <w:rPr>
          <w:rFonts w:ascii="Times New Roman" w:hAnsi="Times New Roman"/>
          <w:sz w:val="28"/>
          <w:szCs w:val="28"/>
        </w:rPr>
        <w:t>i</w:t>
      </w:r>
      <w:proofErr w:type="spellEnd"/>
      <w:proofErr w:type="gramEnd"/>
      <w:r w:rsidRPr="00FD5F2D">
        <w:rPr>
          <w:rFonts w:ascii="Times New Roman" w:hAnsi="Times New Roman"/>
          <w:sz w:val="28"/>
          <w:szCs w:val="28"/>
        </w:rPr>
        <w:t xml:space="preserve"> (</w:t>
      </w:r>
      <w:r w:rsidRPr="00FD5F2D">
        <w:rPr>
          <w:rFonts w:ascii="Times New Roman" w:hAnsi="Times New Roman"/>
          <w:sz w:val="28"/>
          <w:szCs w:val="28"/>
          <w:lang w:val="en-US"/>
        </w:rPr>
        <w:t>II</w:t>
      </w:r>
      <w:r w:rsidRPr="00FD5F2D">
        <w:rPr>
          <w:rFonts w:ascii="Times New Roman" w:hAnsi="Times New Roman"/>
          <w:sz w:val="28"/>
          <w:szCs w:val="28"/>
        </w:rPr>
        <w:t xml:space="preserve">, </w:t>
      </w:r>
      <w:r w:rsidRPr="00FD5F2D">
        <w:rPr>
          <w:rFonts w:ascii="Times New Roman" w:hAnsi="Times New Roman"/>
          <w:sz w:val="28"/>
          <w:szCs w:val="28"/>
          <w:lang w:val="en-US"/>
        </w:rPr>
        <w:t>IV</w:t>
      </w:r>
      <w:r w:rsidRPr="00FD5F2D">
        <w:rPr>
          <w:rFonts w:ascii="Times New Roman" w:hAnsi="Times New Roman"/>
          <w:sz w:val="28"/>
          <w:szCs w:val="28"/>
        </w:rPr>
        <w:t xml:space="preserve">, </w:t>
      </w:r>
      <w:r w:rsidRPr="00FD5F2D">
        <w:rPr>
          <w:rFonts w:ascii="Times New Roman" w:hAnsi="Times New Roman"/>
          <w:sz w:val="28"/>
          <w:szCs w:val="28"/>
          <w:lang w:val="en-US"/>
        </w:rPr>
        <w:t>V</w:t>
      </w:r>
      <w:r w:rsidRPr="00FD5F2D">
        <w:rPr>
          <w:rFonts w:ascii="Times New Roman" w:hAnsi="Times New Roman"/>
          <w:sz w:val="28"/>
          <w:szCs w:val="28"/>
        </w:rPr>
        <w:t xml:space="preserve">). </w:t>
      </w:r>
      <w:proofErr w:type="spellStart"/>
      <w:r w:rsidRPr="00075B1F">
        <w:rPr>
          <w:rFonts w:ascii="Times New Roman" w:hAnsi="Times New Roman"/>
          <w:sz w:val="28"/>
          <w:szCs w:val="28"/>
        </w:rPr>
        <w:t>Алынуы</w:t>
      </w:r>
      <w:proofErr w:type="spellEnd"/>
      <w:r w:rsidRPr="00075B1F">
        <w:rPr>
          <w:rFonts w:ascii="Times New Roman" w:hAnsi="Times New Roman"/>
          <w:sz w:val="28"/>
          <w:szCs w:val="28"/>
        </w:rPr>
        <w:t>, құрылысы, химиялық қасиеттер</w:t>
      </w:r>
      <w:proofErr w:type="spellStart"/>
      <w:proofErr w:type="gramStart"/>
      <w:r w:rsidRPr="00FD5F2D">
        <w:rPr>
          <w:rFonts w:ascii="Times New Roman" w:hAnsi="Times New Roman"/>
          <w:sz w:val="28"/>
          <w:szCs w:val="28"/>
          <w:lang w:val="en-US"/>
        </w:rPr>
        <w:t>i</w:t>
      </w:r>
      <w:proofErr w:type="spellEnd"/>
      <w:proofErr w:type="gramEnd"/>
      <w:r w:rsidRPr="00075B1F">
        <w:rPr>
          <w:rFonts w:ascii="Times New Roman" w:hAnsi="Times New Roman"/>
          <w:sz w:val="28"/>
          <w:szCs w:val="28"/>
        </w:rPr>
        <w:t>.</w:t>
      </w:r>
    </w:p>
    <w:p w:rsidR="00740DE1" w:rsidRPr="009B4733" w:rsidRDefault="00740DE1" w:rsidP="00740DE1">
      <w:pPr>
        <w:spacing w:after="0" w:line="240" w:lineRule="auto"/>
        <w:jc w:val="center"/>
        <w:rPr>
          <w:rFonts w:ascii="Times New Roman" w:hAnsi="Times New Roman"/>
          <w:b/>
          <w:sz w:val="28"/>
          <w:szCs w:val="28"/>
          <w:lang w:val="kk-KZ"/>
        </w:rPr>
      </w:pPr>
    </w:p>
    <w:p w:rsidR="00740DE1" w:rsidRPr="009B4733" w:rsidRDefault="00740DE1" w:rsidP="00740DE1">
      <w:pPr>
        <w:tabs>
          <w:tab w:val="num" w:pos="0"/>
        </w:tabs>
        <w:spacing w:after="0" w:line="240" w:lineRule="auto"/>
        <w:jc w:val="center"/>
        <w:rPr>
          <w:rFonts w:ascii="Times New Roman" w:hAnsi="Times New Roman"/>
          <w:b/>
          <w:sz w:val="28"/>
          <w:szCs w:val="28"/>
          <w:lang w:val="kk-KZ"/>
        </w:rPr>
      </w:pPr>
      <w:r w:rsidRPr="009B4733">
        <w:rPr>
          <w:rFonts w:ascii="Times New Roman" w:hAnsi="Times New Roman"/>
          <w:b/>
          <w:sz w:val="28"/>
          <w:szCs w:val="28"/>
          <w:lang w:val="kk-KZ"/>
        </w:rPr>
        <w:t>МЫСАЛДАР</w:t>
      </w:r>
    </w:p>
    <w:p w:rsidR="00740DE1" w:rsidRPr="000C7494" w:rsidRDefault="00740DE1" w:rsidP="00740DE1">
      <w:pPr>
        <w:tabs>
          <w:tab w:val="num" w:pos="0"/>
        </w:tabs>
        <w:spacing w:after="0" w:line="240" w:lineRule="auto"/>
        <w:jc w:val="both"/>
        <w:rPr>
          <w:rFonts w:ascii="Times New Roman" w:hAnsi="Times New Roman"/>
          <w:b/>
          <w:sz w:val="28"/>
          <w:szCs w:val="28"/>
          <w:lang w:val="kk-KZ"/>
        </w:rPr>
      </w:pPr>
    </w:p>
    <w:p w:rsidR="000C7494" w:rsidRPr="000C7494" w:rsidRDefault="000C7494" w:rsidP="000C7494">
      <w:pPr>
        <w:tabs>
          <w:tab w:val="left" w:pos="360"/>
        </w:tabs>
        <w:autoSpaceDE w:val="0"/>
        <w:autoSpaceDN w:val="0"/>
        <w:spacing w:after="0" w:line="240" w:lineRule="auto"/>
        <w:jc w:val="both"/>
        <w:rPr>
          <w:rFonts w:ascii="Times New Roman" w:hAnsi="Times New Roman"/>
          <w:sz w:val="28"/>
          <w:szCs w:val="28"/>
          <w:lang w:val="kk-KZ"/>
        </w:rPr>
      </w:pPr>
      <w:r w:rsidRPr="000C7494">
        <w:rPr>
          <w:rFonts w:ascii="Times New Roman" w:hAnsi="Times New Roman"/>
          <w:b/>
          <w:sz w:val="28"/>
          <w:szCs w:val="28"/>
          <w:lang w:val="kk-KZ"/>
        </w:rPr>
        <w:t>Есеп</w:t>
      </w:r>
      <w:r w:rsidRPr="000C7494">
        <w:rPr>
          <w:rFonts w:ascii="Times New Roman" w:hAnsi="Times New Roman"/>
          <w:sz w:val="28"/>
          <w:szCs w:val="28"/>
          <w:lang w:val="kk-KZ"/>
        </w:rPr>
        <w:t xml:space="preserve">. 3%-тiк </w:t>
      </w:r>
      <w:smartTag w:uri="urn:schemas-microsoft-com:office:smarttags" w:element="metricconverter">
        <w:smartTagPr>
          <w:attr w:name="ProductID" w:val="8,75 кг"/>
        </w:smartTagPr>
        <w:r w:rsidRPr="000C7494">
          <w:rPr>
            <w:rFonts w:ascii="Times New Roman" w:hAnsi="Times New Roman"/>
            <w:sz w:val="28"/>
            <w:szCs w:val="28"/>
            <w:lang w:val="kk-KZ"/>
          </w:rPr>
          <w:t>8,75 кг</w:t>
        </w:r>
      </w:smartTag>
      <w:r w:rsidRPr="000C7494">
        <w:rPr>
          <w:rFonts w:ascii="Times New Roman" w:hAnsi="Times New Roman"/>
          <w:sz w:val="28"/>
          <w:szCs w:val="28"/>
          <w:lang w:val="kk-KZ"/>
        </w:rPr>
        <w:t xml:space="preserve"> Н</w:t>
      </w:r>
      <w:r w:rsidRPr="000C7494">
        <w:rPr>
          <w:rFonts w:ascii="Times New Roman" w:hAnsi="Times New Roman"/>
          <w:sz w:val="28"/>
          <w:szCs w:val="28"/>
          <w:vertAlign w:val="subscript"/>
          <w:lang w:val="kk-KZ"/>
        </w:rPr>
        <w:t>2</w:t>
      </w:r>
      <w:r w:rsidRPr="000C7494">
        <w:rPr>
          <w:rFonts w:ascii="Times New Roman" w:hAnsi="Times New Roman"/>
          <w:sz w:val="28"/>
          <w:szCs w:val="28"/>
          <w:lang w:val="kk-KZ"/>
        </w:rPr>
        <w:t>О</w:t>
      </w:r>
      <w:r w:rsidRPr="000C7494">
        <w:rPr>
          <w:rFonts w:ascii="Times New Roman" w:hAnsi="Times New Roman"/>
          <w:sz w:val="28"/>
          <w:szCs w:val="28"/>
          <w:lang w:val="kk-KZ"/>
        </w:rPr>
        <w:softHyphen/>
      </w:r>
      <w:r w:rsidRPr="000C7494">
        <w:rPr>
          <w:rFonts w:ascii="Times New Roman" w:hAnsi="Times New Roman"/>
          <w:sz w:val="28"/>
          <w:szCs w:val="28"/>
          <w:vertAlign w:val="subscript"/>
          <w:lang w:val="kk-KZ"/>
        </w:rPr>
        <w:t>2</w:t>
      </w:r>
      <w:r w:rsidRPr="000C7494">
        <w:rPr>
          <w:rFonts w:ascii="Times New Roman" w:hAnsi="Times New Roman"/>
          <w:sz w:val="28"/>
          <w:szCs w:val="28"/>
          <w:lang w:val="kk-KZ"/>
        </w:rPr>
        <w:t xml:space="preserve"> ерiтiндiсiн, </w:t>
      </w:r>
      <w:smartTag w:uri="urn:schemas-microsoft-com:office:smarttags" w:element="metricconverter">
        <w:smartTagPr>
          <w:attr w:name="ProductID" w:val="0,75 кг"/>
        </w:smartTagPr>
        <w:r w:rsidRPr="000C7494">
          <w:rPr>
            <w:rFonts w:ascii="Times New Roman" w:hAnsi="Times New Roman"/>
            <w:sz w:val="28"/>
            <w:szCs w:val="28"/>
            <w:lang w:val="kk-KZ"/>
          </w:rPr>
          <w:t>0,75 кг</w:t>
        </w:r>
      </w:smartTag>
      <w:r w:rsidRPr="000C7494">
        <w:rPr>
          <w:rFonts w:ascii="Times New Roman" w:hAnsi="Times New Roman"/>
          <w:sz w:val="28"/>
          <w:szCs w:val="28"/>
          <w:lang w:val="kk-KZ"/>
        </w:rPr>
        <w:t xml:space="preserve"> Н</w:t>
      </w:r>
      <w:r w:rsidRPr="000C7494">
        <w:rPr>
          <w:rFonts w:ascii="Times New Roman" w:hAnsi="Times New Roman"/>
          <w:sz w:val="28"/>
          <w:szCs w:val="28"/>
          <w:vertAlign w:val="subscript"/>
          <w:lang w:val="kk-KZ"/>
        </w:rPr>
        <w:t>2</w:t>
      </w:r>
      <w:r w:rsidRPr="000C7494">
        <w:rPr>
          <w:rFonts w:ascii="Times New Roman" w:hAnsi="Times New Roman"/>
          <w:sz w:val="28"/>
          <w:szCs w:val="28"/>
          <w:lang w:val="kk-KZ"/>
        </w:rPr>
        <w:t>О</w:t>
      </w:r>
      <w:r w:rsidRPr="000C7494">
        <w:rPr>
          <w:rFonts w:ascii="Times New Roman" w:hAnsi="Times New Roman"/>
          <w:sz w:val="28"/>
          <w:szCs w:val="28"/>
          <w:lang w:val="kk-KZ"/>
        </w:rPr>
        <w:softHyphen/>
      </w:r>
      <w:r w:rsidRPr="000C7494">
        <w:rPr>
          <w:rFonts w:ascii="Times New Roman" w:hAnsi="Times New Roman"/>
          <w:sz w:val="28"/>
          <w:szCs w:val="28"/>
          <w:vertAlign w:val="subscript"/>
          <w:lang w:val="kk-KZ"/>
        </w:rPr>
        <w:t>2</w:t>
      </w:r>
      <w:r w:rsidRPr="000C7494">
        <w:rPr>
          <w:rFonts w:ascii="Times New Roman" w:hAnsi="Times New Roman"/>
          <w:sz w:val="28"/>
          <w:szCs w:val="28"/>
          <w:lang w:val="kk-KZ"/>
        </w:rPr>
        <w:t xml:space="preserve"> ерiтiндiсiмен араластырған жағдайда, жаңадан пайда болған ерiтiндiнiң массалық үлесiн табыңыздар.</w:t>
      </w:r>
      <w:r>
        <w:rPr>
          <w:rFonts w:ascii="Times New Roman" w:hAnsi="Times New Roman"/>
          <w:sz w:val="28"/>
          <w:szCs w:val="28"/>
          <w:lang w:val="kk-KZ"/>
        </w:rPr>
        <w:t xml:space="preserve"> </w:t>
      </w:r>
    </w:p>
    <w:p w:rsidR="000C7494" w:rsidRPr="000C7494" w:rsidRDefault="000C7494" w:rsidP="000C7494">
      <w:pPr>
        <w:spacing w:after="0" w:line="240" w:lineRule="auto"/>
        <w:jc w:val="both"/>
        <w:rPr>
          <w:rFonts w:ascii="Times New Roman" w:hAnsi="Times New Roman"/>
          <w:sz w:val="28"/>
          <w:szCs w:val="28"/>
          <w:lang w:val="kk-KZ"/>
        </w:rPr>
      </w:pPr>
      <w:r w:rsidRPr="000C7494">
        <w:rPr>
          <w:rFonts w:ascii="Times New Roman" w:hAnsi="Times New Roman"/>
          <w:b/>
          <w:sz w:val="28"/>
          <w:szCs w:val="28"/>
          <w:lang w:val="kk-KZ"/>
        </w:rPr>
        <w:t>Есеп</w:t>
      </w:r>
      <w:r w:rsidRPr="000C7494">
        <w:rPr>
          <w:rFonts w:ascii="Times New Roman" w:hAnsi="Times New Roman"/>
          <w:sz w:val="28"/>
          <w:szCs w:val="28"/>
          <w:lang w:val="kk-KZ"/>
        </w:rPr>
        <w:t>. 750 мл 0,1 молярлық ерiтiндi дайындау үшiн, қанша көлем 3%-тiк Н</w:t>
      </w:r>
      <w:r w:rsidRPr="000C7494">
        <w:rPr>
          <w:rFonts w:ascii="Times New Roman" w:hAnsi="Times New Roman"/>
          <w:sz w:val="28"/>
          <w:szCs w:val="28"/>
          <w:vertAlign w:val="subscript"/>
          <w:lang w:val="kk-KZ"/>
        </w:rPr>
        <w:t>2</w:t>
      </w:r>
      <w:r w:rsidRPr="000C7494">
        <w:rPr>
          <w:rFonts w:ascii="Times New Roman" w:hAnsi="Times New Roman"/>
          <w:sz w:val="28"/>
          <w:szCs w:val="28"/>
          <w:lang w:val="kk-KZ"/>
        </w:rPr>
        <w:t>О</w:t>
      </w:r>
      <w:r w:rsidRPr="000C7494">
        <w:rPr>
          <w:rFonts w:ascii="Times New Roman" w:hAnsi="Times New Roman"/>
          <w:sz w:val="28"/>
          <w:szCs w:val="28"/>
          <w:lang w:val="kk-KZ"/>
        </w:rPr>
        <w:softHyphen/>
      </w:r>
      <w:r w:rsidRPr="000C7494">
        <w:rPr>
          <w:rFonts w:ascii="Times New Roman" w:hAnsi="Times New Roman"/>
          <w:sz w:val="28"/>
          <w:szCs w:val="28"/>
          <w:vertAlign w:val="subscript"/>
          <w:lang w:val="kk-KZ"/>
        </w:rPr>
        <w:t>2</w:t>
      </w:r>
      <w:r w:rsidRPr="000C7494">
        <w:rPr>
          <w:rFonts w:ascii="Times New Roman" w:hAnsi="Times New Roman"/>
          <w:sz w:val="28"/>
          <w:szCs w:val="28"/>
          <w:lang w:val="kk-KZ"/>
        </w:rPr>
        <w:t xml:space="preserve"> ерiтiндiсi (р=1 г/см</w:t>
      </w:r>
      <w:r w:rsidRPr="000C7494">
        <w:rPr>
          <w:rFonts w:ascii="Times New Roman" w:hAnsi="Times New Roman"/>
          <w:sz w:val="28"/>
          <w:szCs w:val="28"/>
          <w:vertAlign w:val="superscript"/>
          <w:lang w:val="kk-KZ"/>
        </w:rPr>
        <w:t>3</w:t>
      </w:r>
      <w:r w:rsidRPr="000C7494">
        <w:rPr>
          <w:rFonts w:ascii="Times New Roman" w:hAnsi="Times New Roman"/>
          <w:sz w:val="28"/>
          <w:szCs w:val="28"/>
          <w:lang w:val="kk-KZ"/>
        </w:rPr>
        <w:t>) және су қажет? Ерiтiндiнiң [Н</w:t>
      </w:r>
      <w:r w:rsidRPr="000C7494">
        <w:rPr>
          <w:rFonts w:ascii="Times New Roman" w:hAnsi="Times New Roman"/>
          <w:sz w:val="28"/>
          <w:szCs w:val="28"/>
          <w:vertAlign w:val="superscript"/>
          <w:lang w:val="kk-KZ"/>
        </w:rPr>
        <w:t>+</w:t>
      </w:r>
      <w:r w:rsidRPr="000C7494">
        <w:rPr>
          <w:rFonts w:ascii="Times New Roman" w:hAnsi="Times New Roman"/>
          <w:sz w:val="28"/>
          <w:szCs w:val="28"/>
          <w:lang w:val="kk-KZ"/>
        </w:rPr>
        <w:t>] және рН анықтаңдар.</w:t>
      </w:r>
    </w:p>
    <w:p w:rsidR="000C7494" w:rsidRPr="000C7494" w:rsidRDefault="000C7494" w:rsidP="000C7494">
      <w:pPr>
        <w:spacing w:after="0" w:line="240" w:lineRule="auto"/>
        <w:jc w:val="both"/>
        <w:rPr>
          <w:rFonts w:ascii="Times New Roman" w:hAnsi="Times New Roman"/>
          <w:sz w:val="28"/>
          <w:szCs w:val="28"/>
          <w:lang w:val="kk-KZ"/>
        </w:rPr>
      </w:pPr>
      <w:r w:rsidRPr="000C7494">
        <w:rPr>
          <w:rFonts w:ascii="Times New Roman" w:hAnsi="Times New Roman"/>
          <w:b/>
          <w:sz w:val="28"/>
          <w:szCs w:val="28"/>
          <w:lang w:val="kk-KZ"/>
        </w:rPr>
        <w:t>Есеп</w:t>
      </w:r>
      <w:r w:rsidRPr="000C7494">
        <w:rPr>
          <w:rFonts w:ascii="Times New Roman" w:hAnsi="Times New Roman"/>
          <w:sz w:val="28"/>
          <w:szCs w:val="28"/>
          <w:lang w:val="kk-KZ"/>
        </w:rPr>
        <w:t>. 150</w:t>
      </w:r>
      <w:r>
        <w:rPr>
          <w:rFonts w:ascii="Times New Roman" w:hAnsi="Times New Roman"/>
          <w:sz w:val="28"/>
          <w:szCs w:val="28"/>
          <w:lang w:val="kk-KZ"/>
        </w:rPr>
        <w:t xml:space="preserve"> </w:t>
      </w:r>
      <w:r w:rsidRPr="000C7494">
        <w:rPr>
          <w:rFonts w:ascii="Times New Roman" w:hAnsi="Times New Roman"/>
          <w:sz w:val="28"/>
          <w:szCs w:val="28"/>
          <w:lang w:val="kk-KZ"/>
        </w:rPr>
        <w:t>мл 6%-тiк KМnO</w:t>
      </w:r>
      <w:r w:rsidRPr="000C7494">
        <w:rPr>
          <w:rFonts w:ascii="Times New Roman" w:hAnsi="Times New Roman"/>
          <w:sz w:val="28"/>
          <w:szCs w:val="28"/>
          <w:vertAlign w:val="subscript"/>
          <w:lang w:val="kk-KZ"/>
        </w:rPr>
        <w:t>4</w:t>
      </w:r>
      <w:r w:rsidRPr="000C7494">
        <w:rPr>
          <w:rFonts w:ascii="Times New Roman" w:hAnsi="Times New Roman"/>
          <w:sz w:val="28"/>
          <w:szCs w:val="28"/>
          <w:lang w:val="kk-KZ"/>
        </w:rPr>
        <w:t xml:space="preserve"> ерiтiндiсi (p=1.04</w:t>
      </w:r>
      <w:r w:rsidR="00075B1F">
        <w:rPr>
          <w:rFonts w:ascii="Times New Roman" w:hAnsi="Times New Roman"/>
          <w:sz w:val="28"/>
          <w:szCs w:val="28"/>
          <w:lang w:val="kk-KZ"/>
        </w:rPr>
        <w:t xml:space="preserve"> </w:t>
      </w:r>
      <w:r w:rsidRPr="000C7494">
        <w:rPr>
          <w:rFonts w:ascii="Times New Roman" w:hAnsi="Times New Roman"/>
          <w:sz w:val="28"/>
          <w:szCs w:val="28"/>
          <w:lang w:val="kk-KZ"/>
        </w:rPr>
        <w:t>г/см</w:t>
      </w:r>
      <w:r w:rsidRPr="000C7494">
        <w:rPr>
          <w:rFonts w:ascii="Times New Roman" w:hAnsi="Times New Roman"/>
          <w:sz w:val="28"/>
          <w:szCs w:val="28"/>
          <w:vertAlign w:val="superscript"/>
          <w:lang w:val="kk-KZ"/>
        </w:rPr>
        <w:t>3</w:t>
      </w:r>
      <w:r w:rsidRPr="000C7494">
        <w:rPr>
          <w:rFonts w:ascii="Times New Roman" w:hAnsi="Times New Roman"/>
          <w:sz w:val="28"/>
          <w:szCs w:val="28"/>
          <w:lang w:val="kk-KZ"/>
        </w:rPr>
        <w:t>) қышқыл ортада KJ  ерiтiндiсiмен реакциялас қанда, қанша грамм иод бөлiнедi?</w:t>
      </w:r>
      <w:r>
        <w:rPr>
          <w:rFonts w:ascii="Times New Roman" w:hAnsi="Times New Roman"/>
          <w:sz w:val="28"/>
          <w:szCs w:val="28"/>
          <w:lang w:val="kk-KZ"/>
        </w:rPr>
        <w:t xml:space="preserve"> </w:t>
      </w:r>
    </w:p>
    <w:p w:rsidR="000C7494" w:rsidRPr="000C7494" w:rsidRDefault="000C7494" w:rsidP="000C7494">
      <w:pPr>
        <w:spacing w:after="0" w:line="240" w:lineRule="auto"/>
        <w:jc w:val="both"/>
        <w:rPr>
          <w:rFonts w:ascii="Times New Roman" w:hAnsi="Times New Roman"/>
          <w:sz w:val="28"/>
          <w:szCs w:val="28"/>
          <w:lang w:val="kk-KZ"/>
        </w:rPr>
      </w:pPr>
      <w:r w:rsidRPr="000C7494">
        <w:rPr>
          <w:rFonts w:ascii="Times New Roman" w:hAnsi="Times New Roman"/>
          <w:b/>
          <w:sz w:val="28"/>
          <w:szCs w:val="28"/>
          <w:lang w:val="kk-KZ"/>
        </w:rPr>
        <w:t>Есеп</w:t>
      </w:r>
      <w:r w:rsidRPr="000C7494">
        <w:rPr>
          <w:rFonts w:ascii="Times New Roman" w:hAnsi="Times New Roman"/>
          <w:sz w:val="28"/>
          <w:szCs w:val="28"/>
          <w:lang w:val="kk-KZ"/>
        </w:rPr>
        <w:t>. Бром, NaOH ерiтiндiсiмен әрекеттескенде, NaBr және NaBrO</w:t>
      </w:r>
      <w:r w:rsidRPr="000C7494">
        <w:rPr>
          <w:rFonts w:ascii="Times New Roman" w:hAnsi="Times New Roman"/>
          <w:sz w:val="28"/>
          <w:szCs w:val="28"/>
          <w:vertAlign w:val="subscript"/>
          <w:lang w:val="kk-KZ"/>
        </w:rPr>
        <w:t>3</w:t>
      </w:r>
      <w:r w:rsidRPr="000C7494">
        <w:rPr>
          <w:rFonts w:ascii="Times New Roman" w:hAnsi="Times New Roman"/>
          <w:sz w:val="28"/>
          <w:szCs w:val="28"/>
          <w:lang w:val="kk-KZ"/>
        </w:rPr>
        <w:t xml:space="preserve"> түзiледi. 1м</w:t>
      </w:r>
      <w:r w:rsidRPr="000C7494">
        <w:rPr>
          <w:rFonts w:ascii="Times New Roman" w:hAnsi="Times New Roman"/>
          <w:sz w:val="28"/>
          <w:szCs w:val="28"/>
          <w:vertAlign w:val="superscript"/>
          <w:lang w:val="kk-KZ"/>
        </w:rPr>
        <w:t xml:space="preserve">3 </w:t>
      </w:r>
      <w:r w:rsidRPr="000C7494">
        <w:rPr>
          <w:rFonts w:ascii="Times New Roman" w:hAnsi="Times New Roman"/>
          <w:sz w:val="28"/>
          <w:szCs w:val="28"/>
          <w:lang w:val="kk-KZ"/>
        </w:rPr>
        <w:t>14%-тiк Na</w:t>
      </w:r>
      <w:r w:rsidRPr="000C7494">
        <w:rPr>
          <w:rFonts w:ascii="Times New Roman" w:hAnsi="Times New Roman"/>
          <w:sz w:val="28"/>
          <w:szCs w:val="28"/>
          <w:vertAlign w:val="subscript"/>
          <w:lang w:val="kk-KZ"/>
        </w:rPr>
        <w:t>2</w:t>
      </w:r>
      <w:r w:rsidRPr="000C7494">
        <w:rPr>
          <w:rFonts w:ascii="Times New Roman" w:hAnsi="Times New Roman"/>
          <w:sz w:val="28"/>
          <w:szCs w:val="28"/>
          <w:lang w:val="kk-KZ"/>
        </w:rPr>
        <w:t>CO</w:t>
      </w:r>
      <w:r w:rsidRPr="000C7494">
        <w:rPr>
          <w:rFonts w:ascii="Times New Roman" w:hAnsi="Times New Roman"/>
          <w:sz w:val="28"/>
          <w:szCs w:val="28"/>
          <w:vertAlign w:val="subscript"/>
          <w:lang w:val="kk-KZ"/>
        </w:rPr>
        <w:t>3</w:t>
      </w:r>
      <w:r w:rsidRPr="000C7494">
        <w:rPr>
          <w:rFonts w:ascii="Times New Roman" w:hAnsi="Times New Roman"/>
          <w:sz w:val="28"/>
          <w:szCs w:val="28"/>
          <w:lang w:val="kk-KZ"/>
        </w:rPr>
        <w:t xml:space="preserve"> ерiтiндiсiмен (p=1,15г/см</w:t>
      </w:r>
      <w:r w:rsidRPr="000C7494">
        <w:rPr>
          <w:rFonts w:ascii="Times New Roman" w:hAnsi="Times New Roman"/>
          <w:sz w:val="28"/>
          <w:szCs w:val="28"/>
          <w:vertAlign w:val="superscript"/>
          <w:lang w:val="kk-KZ"/>
        </w:rPr>
        <w:t>3</w:t>
      </w:r>
      <w:r w:rsidRPr="000C7494">
        <w:rPr>
          <w:rFonts w:ascii="Times New Roman" w:hAnsi="Times New Roman"/>
          <w:sz w:val="28"/>
          <w:szCs w:val="28"/>
          <w:lang w:val="kk-KZ"/>
        </w:rPr>
        <w:t>) әрекеттесу үшiн, қанша кг бром жұмсалады, қанша көлем СО</w:t>
      </w:r>
      <w:r w:rsidRPr="000C7494">
        <w:rPr>
          <w:rFonts w:ascii="Times New Roman" w:hAnsi="Times New Roman"/>
          <w:sz w:val="28"/>
          <w:szCs w:val="28"/>
          <w:vertAlign w:val="subscript"/>
          <w:lang w:val="kk-KZ"/>
        </w:rPr>
        <w:t>2</w:t>
      </w:r>
      <w:r w:rsidRPr="000C7494">
        <w:rPr>
          <w:rFonts w:ascii="Times New Roman" w:hAnsi="Times New Roman"/>
          <w:sz w:val="28"/>
          <w:szCs w:val="28"/>
          <w:lang w:val="kk-KZ"/>
        </w:rPr>
        <w:t xml:space="preserve"> бөлiнiп шығады?</w:t>
      </w:r>
      <w:r>
        <w:rPr>
          <w:rFonts w:ascii="Times New Roman" w:hAnsi="Times New Roman"/>
          <w:sz w:val="28"/>
          <w:szCs w:val="28"/>
          <w:lang w:val="kk-KZ"/>
        </w:rPr>
        <w:t xml:space="preserve"> </w:t>
      </w:r>
    </w:p>
    <w:p w:rsidR="000C7494" w:rsidRPr="000C7494" w:rsidRDefault="000C7494" w:rsidP="000C7494">
      <w:pPr>
        <w:tabs>
          <w:tab w:val="num" w:pos="360"/>
        </w:tabs>
        <w:spacing w:after="0" w:line="240" w:lineRule="auto"/>
        <w:jc w:val="both"/>
        <w:rPr>
          <w:rFonts w:ascii="Times New Roman" w:hAnsi="Times New Roman"/>
          <w:sz w:val="28"/>
          <w:szCs w:val="28"/>
          <w:lang w:val="kk-KZ"/>
        </w:rPr>
      </w:pPr>
      <w:r w:rsidRPr="000C7494">
        <w:rPr>
          <w:rFonts w:ascii="Times New Roman" w:hAnsi="Times New Roman"/>
          <w:b/>
          <w:sz w:val="28"/>
          <w:szCs w:val="28"/>
          <w:lang w:val="kk-KZ"/>
        </w:rPr>
        <w:t>Есеп</w:t>
      </w:r>
      <w:r w:rsidRPr="000C7494">
        <w:rPr>
          <w:rFonts w:ascii="Times New Roman" w:hAnsi="Times New Roman"/>
          <w:sz w:val="28"/>
          <w:szCs w:val="28"/>
          <w:lang w:val="kk-KZ"/>
        </w:rPr>
        <w:t>. 40мл 8%-тiк HJ (p=1.06г/см</w:t>
      </w:r>
      <w:r w:rsidRPr="000C7494">
        <w:rPr>
          <w:rFonts w:ascii="Times New Roman" w:hAnsi="Times New Roman"/>
          <w:sz w:val="28"/>
          <w:szCs w:val="28"/>
          <w:vertAlign w:val="superscript"/>
          <w:lang w:val="kk-KZ"/>
        </w:rPr>
        <w:t>3</w:t>
      </w:r>
      <w:r w:rsidRPr="000C7494">
        <w:rPr>
          <w:rFonts w:ascii="Times New Roman" w:hAnsi="Times New Roman"/>
          <w:sz w:val="28"/>
          <w:szCs w:val="28"/>
          <w:lang w:val="kk-KZ"/>
        </w:rPr>
        <w:t>)ерiтiндiсiн тотықтыру үшiн қанша мл  5%-тiк  HJO</w:t>
      </w:r>
      <w:r w:rsidRPr="000C7494">
        <w:rPr>
          <w:rFonts w:ascii="Times New Roman" w:hAnsi="Times New Roman"/>
          <w:sz w:val="28"/>
          <w:szCs w:val="28"/>
          <w:vertAlign w:val="subscript"/>
          <w:lang w:val="kk-KZ"/>
        </w:rPr>
        <w:t>3</w:t>
      </w:r>
      <w:r w:rsidRPr="000C7494">
        <w:rPr>
          <w:rFonts w:ascii="Times New Roman" w:hAnsi="Times New Roman"/>
          <w:sz w:val="28"/>
          <w:szCs w:val="28"/>
          <w:lang w:val="kk-KZ"/>
        </w:rPr>
        <w:t>(p=1.02г/см</w:t>
      </w:r>
      <w:r w:rsidRPr="000C7494">
        <w:rPr>
          <w:rFonts w:ascii="Times New Roman" w:hAnsi="Times New Roman"/>
          <w:sz w:val="28"/>
          <w:szCs w:val="28"/>
          <w:vertAlign w:val="superscript"/>
          <w:lang w:val="kk-KZ"/>
        </w:rPr>
        <w:t>3</w:t>
      </w:r>
      <w:r w:rsidRPr="000C7494">
        <w:rPr>
          <w:rFonts w:ascii="Times New Roman" w:hAnsi="Times New Roman"/>
          <w:sz w:val="28"/>
          <w:szCs w:val="28"/>
          <w:lang w:val="kk-KZ"/>
        </w:rPr>
        <w:t>) жұмсалады? Қанша грамм иод бөлiнедi?</w:t>
      </w:r>
      <w:r>
        <w:rPr>
          <w:rFonts w:ascii="Times New Roman" w:hAnsi="Times New Roman"/>
          <w:sz w:val="28"/>
          <w:szCs w:val="28"/>
          <w:lang w:val="kk-KZ"/>
        </w:rPr>
        <w:t xml:space="preserve"> </w:t>
      </w:r>
    </w:p>
    <w:p w:rsidR="000C7494" w:rsidRPr="000C7494" w:rsidRDefault="000C7494" w:rsidP="000C7494">
      <w:pPr>
        <w:spacing w:after="0" w:line="240" w:lineRule="auto"/>
        <w:jc w:val="both"/>
        <w:rPr>
          <w:rFonts w:ascii="Times New Roman" w:hAnsi="Times New Roman"/>
          <w:sz w:val="28"/>
          <w:szCs w:val="28"/>
          <w:lang w:val="kk-KZ"/>
        </w:rPr>
      </w:pPr>
      <w:r w:rsidRPr="000C7494">
        <w:rPr>
          <w:rFonts w:ascii="Times New Roman" w:hAnsi="Times New Roman"/>
          <w:b/>
          <w:sz w:val="28"/>
          <w:szCs w:val="28"/>
          <w:lang w:val="kk-KZ"/>
        </w:rPr>
        <w:lastRenderedPageBreak/>
        <w:t>Есеп</w:t>
      </w:r>
      <w:r w:rsidRPr="000C7494">
        <w:rPr>
          <w:rFonts w:ascii="Times New Roman" w:hAnsi="Times New Roman"/>
          <w:sz w:val="28"/>
          <w:szCs w:val="28"/>
          <w:lang w:val="kk-KZ"/>
        </w:rPr>
        <w:t>. 70</w:t>
      </w:r>
      <w:r w:rsidRPr="000C7494">
        <w:rPr>
          <w:rFonts w:ascii="Times New Roman" w:hAnsi="Times New Roman"/>
          <w:sz w:val="28"/>
          <w:szCs w:val="28"/>
          <w:vertAlign w:val="superscript"/>
          <w:lang w:val="kk-KZ"/>
        </w:rPr>
        <w:t>0</w:t>
      </w:r>
      <w:r w:rsidRPr="000C7494">
        <w:rPr>
          <w:rFonts w:ascii="Times New Roman" w:hAnsi="Times New Roman"/>
          <w:sz w:val="28"/>
          <w:szCs w:val="28"/>
          <w:lang w:val="kk-KZ"/>
        </w:rPr>
        <w:t>С 96 кПА қысымда, күкiрт қышқылымен қышқылданған, 400мл 6%-тiк KMnO</w:t>
      </w:r>
      <w:r w:rsidRPr="000C7494">
        <w:rPr>
          <w:rFonts w:ascii="Times New Roman" w:hAnsi="Times New Roman"/>
          <w:sz w:val="28"/>
          <w:szCs w:val="28"/>
          <w:vertAlign w:val="subscript"/>
          <w:lang w:val="kk-KZ"/>
        </w:rPr>
        <w:t>4</w:t>
      </w:r>
      <w:r w:rsidRPr="000C7494">
        <w:rPr>
          <w:rFonts w:ascii="Times New Roman" w:hAnsi="Times New Roman"/>
          <w:sz w:val="28"/>
          <w:szCs w:val="28"/>
          <w:lang w:val="kk-KZ"/>
        </w:rPr>
        <w:t xml:space="preserve"> ерiтiндiсiн (р=1,04 г/см</w:t>
      </w:r>
      <w:r w:rsidRPr="000C7494">
        <w:rPr>
          <w:rFonts w:ascii="Times New Roman" w:hAnsi="Times New Roman"/>
          <w:sz w:val="28"/>
          <w:szCs w:val="28"/>
          <w:vertAlign w:val="superscript"/>
          <w:lang w:val="kk-KZ"/>
        </w:rPr>
        <w:t>3</w:t>
      </w:r>
      <w:r w:rsidRPr="000C7494">
        <w:rPr>
          <w:rFonts w:ascii="Times New Roman" w:hAnsi="Times New Roman"/>
          <w:sz w:val="28"/>
          <w:szCs w:val="28"/>
          <w:lang w:val="kk-KZ"/>
        </w:rPr>
        <w:t>) толық тотықсыздандыру үшiн, нормальдық концентрациясын есептеңдер.</w:t>
      </w:r>
    </w:p>
    <w:p w:rsidR="000C7494" w:rsidRDefault="000C7494" w:rsidP="000C7494">
      <w:pPr>
        <w:spacing w:after="0" w:line="240" w:lineRule="auto"/>
        <w:jc w:val="both"/>
        <w:rPr>
          <w:rFonts w:ascii="Times New Roman" w:hAnsi="Times New Roman"/>
          <w:sz w:val="28"/>
          <w:szCs w:val="28"/>
          <w:lang w:val="kk-KZ"/>
        </w:rPr>
      </w:pPr>
      <w:r w:rsidRPr="000C7494">
        <w:rPr>
          <w:rFonts w:ascii="Times New Roman" w:hAnsi="Times New Roman"/>
          <w:b/>
          <w:sz w:val="28"/>
          <w:szCs w:val="28"/>
          <w:lang w:val="kk-KZ"/>
        </w:rPr>
        <w:t>Есеп</w:t>
      </w:r>
      <w:r w:rsidRPr="000C7494">
        <w:rPr>
          <w:rFonts w:ascii="Times New Roman" w:hAnsi="Times New Roman"/>
          <w:sz w:val="28"/>
          <w:szCs w:val="28"/>
          <w:lang w:val="kk-KZ"/>
        </w:rPr>
        <w:t xml:space="preserve">. 144,1 мл 10%-тiк натрий гидроксидi ерiтiндiсiнен </w:t>
      </w:r>
      <w:smartTag w:uri="urn:schemas-microsoft-com:office:smarttags" w:element="metricconverter">
        <w:smartTagPr>
          <w:attr w:name="ProductID" w:val="4,48 л"/>
        </w:smartTagPr>
        <w:r w:rsidRPr="000C7494">
          <w:rPr>
            <w:rFonts w:ascii="Times New Roman" w:hAnsi="Times New Roman"/>
            <w:sz w:val="28"/>
            <w:szCs w:val="28"/>
            <w:lang w:val="kk-KZ"/>
          </w:rPr>
          <w:t>4,48 л</w:t>
        </w:r>
      </w:smartTag>
      <w:r w:rsidRPr="000C7494">
        <w:rPr>
          <w:rFonts w:ascii="Times New Roman" w:hAnsi="Times New Roman"/>
          <w:sz w:val="28"/>
          <w:szCs w:val="28"/>
          <w:lang w:val="kk-KZ"/>
        </w:rPr>
        <w:t xml:space="preserve"> күкiрттi сутек өткiзiледi. Қандай тұз, қанша мөлшерде түзiлген? </w:t>
      </w:r>
    </w:p>
    <w:p w:rsidR="00507043" w:rsidRDefault="000C7494" w:rsidP="000C7494">
      <w:pPr>
        <w:spacing w:after="0" w:line="240" w:lineRule="auto"/>
        <w:jc w:val="both"/>
        <w:rPr>
          <w:rFonts w:ascii="Times New Roman" w:hAnsi="Times New Roman"/>
          <w:sz w:val="28"/>
          <w:szCs w:val="28"/>
          <w:lang w:val="kk-KZ"/>
        </w:rPr>
      </w:pPr>
      <w:r w:rsidRPr="000C7494">
        <w:rPr>
          <w:rFonts w:ascii="Times New Roman" w:hAnsi="Times New Roman"/>
          <w:b/>
          <w:sz w:val="28"/>
          <w:szCs w:val="28"/>
          <w:lang w:val="kk-KZ"/>
        </w:rPr>
        <w:t>Есеп</w:t>
      </w:r>
      <w:r w:rsidRPr="000C7494">
        <w:rPr>
          <w:rFonts w:ascii="Times New Roman" w:hAnsi="Times New Roman"/>
          <w:sz w:val="28"/>
          <w:szCs w:val="28"/>
          <w:lang w:val="kk-KZ"/>
        </w:rPr>
        <w:t>. 100 мл 25%- тiк NH</w:t>
      </w:r>
      <w:r w:rsidRPr="000C7494">
        <w:rPr>
          <w:rFonts w:ascii="Times New Roman" w:hAnsi="Times New Roman"/>
          <w:sz w:val="28"/>
          <w:szCs w:val="28"/>
          <w:vertAlign w:val="subscript"/>
          <w:lang w:val="kk-KZ"/>
        </w:rPr>
        <w:t>4</w:t>
      </w:r>
      <w:r w:rsidRPr="000C7494">
        <w:rPr>
          <w:rFonts w:ascii="Times New Roman" w:hAnsi="Times New Roman"/>
          <w:sz w:val="28"/>
          <w:szCs w:val="28"/>
          <w:lang w:val="kk-KZ"/>
        </w:rPr>
        <w:t>OH ерiтiндiсiн (</w:t>
      </w:r>
      <w:r w:rsidRPr="000C7494">
        <w:rPr>
          <w:rFonts w:ascii="Times New Roman" w:hAnsi="Times New Roman"/>
          <w:sz w:val="28"/>
          <w:szCs w:val="28"/>
        </w:rPr>
        <w:sym w:font="Symbol" w:char="F072"/>
      </w:r>
      <w:r w:rsidRPr="000C7494">
        <w:rPr>
          <w:rFonts w:ascii="Times New Roman" w:hAnsi="Times New Roman"/>
          <w:sz w:val="28"/>
          <w:szCs w:val="28"/>
          <w:lang w:val="kk-KZ"/>
        </w:rPr>
        <w:t xml:space="preserve"> </w:t>
      </w:r>
      <w:r w:rsidRPr="000C7494">
        <w:rPr>
          <w:rFonts w:ascii="Times New Roman" w:hAnsi="Times New Roman"/>
          <w:sz w:val="28"/>
          <w:szCs w:val="28"/>
        </w:rPr>
        <w:sym w:font="Symbol" w:char="F03D"/>
      </w:r>
      <w:r w:rsidRPr="000C7494">
        <w:rPr>
          <w:rFonts w:ascii="Times New Roman" w:hAnsi="Times New Roman"/>
          <w:sz w:val="28"/>
          <w:szCs w:val="28"/>
          <w:lang w:val="kk-KZ"/>
        </w:rPr>
        <w:t xml:space="preserve"> 0,91 г/см</w:t>
      </w:r>
      <w:r w:rsidRPr="000C7494">
        <w:rPr>
          <w:rFonts w:ascii="Times New Roman" w:hAnsi="Times New Roman"/>
          <w:sz w:val="28"/>
          <w:szCs w:val="28"/>
          <w:vertAlign w:val="superscript"/>
          <w:lang w:val="kk-KZ"/>
        </w:rPr>
        <w:t>3</w:t>
      </w:r>
      <w:r w:rsidRPr="000C7494">
        <w:rPr>
          <w:rFonts w:ascii="Times New Roman" w:hAnsi="Times New Roman"/>
          <w:sz w:val="28"/>
          <w:szCs w:val="28"/>
          <w:lang w:val="kk-KZ"/>
        </w:rPr>
        <w:t xml:space="preserve">) қайнатғанда қанша көлем аммиак </w:t>
      </w:r>
      <w:r w:rsidR="00FD5F2D">
        <w:rPr>
          <w:rFonts w:ascii="Times New Roman" w:hAnsi="Times New Roman"/>
          <w:sz w:val="28"/>
          <w:szCs w:val="28"/>
          <w:lang w:val="kk-KZ"/>
        </w:rPr>
        <w:t>ғ</w:t>
      </w:r>
      <w:r w:rsidRPr="000C7494">
        <w:rPr>
          <w:rFonts w:ascii="Times New Roman" w:hAnsi="Times New Roman"/>
          <w:sz w:val="28"/>
          <w:szCs w:val="28"/>
          <w:lang w:val="kk-KZ"/>
        </w:rPr>
        <w:t xml:space="preserve">.ж. алуға болады? </w:t>
      </w:r>
    </w:p>
    <w:p w:rsidR="000C7494" w:rsidRDefault="000C7494" w:rsidP="000C7494">
      <w:pPr>
        <w:autoSpaceDE w:val="0"/>
        <w:autoSpaceDN w:val="0"/>
        <w:spacing w:after="0" w:line="240" w:lineRule="auto"/>
        <w:jc w:val="both"/>
        <w:rPr>
          <w:rFonts w:ascii="Times New Roman" w:hAnsi="Times New Roman"/>
          <w:sz w:val="28"/>
          <w:szCs w:val="28"/>
          <w:lang w:val="kk-KZ"/>
        </w:rPr>
      </w:pPr>
      <w:r w:rsidRPr="000C7494">
        <w:rPr>
          <w:rFonts w:ascii="Times New Roman" w:hAnsi="Times New Roman"/>
          <w:b/>
          <w:sz w:val="28"/>
          <w:szCs w:val="28"/>
          <w:lang w:val="kk-KZ"/>
        </w:rPr>
        <w:t>Есеп.</w:t>
      </w:r>
      <w:r w:rsidRPr="000C7494">
        <w:rPr>
          <w:rFonts w:ascii="Times New Roman" w:hAnsi="Times New Roman"/>
          <w:sz w:val="28"/>
          <w:szCs w:val="28"/>
          <w:lang w:val="kk-KZ"/>
        </w:rPr>
        <w:t xml:space="preserve"> 96%-тiк күкiрт қышқылы (p=1,84г/см</w:t>
      </w:r>
      <w:r w:rsidRPr="000C7494">
        <w:rPr>
          <w:rFonts w:ascii="Times New Roman" w:hAnsi="Times New Roman"/>
          <w:sz w:val="28"/>
          <w:szCs w:val="28"/>
          <w:vertAlign w:val="superscript"/>
          <w:lang w:val="kk-KZ"/>
        </w:rPr>
        <w:t>3</w:t>
      </w:r>
      <w:r w:rsidRPr="000C7494">
        <w:rPr>
          <w:rFonts w:ascii="Times New Roman" w:hAnsi="Times New Roman"/>
          <w:sz w:val="28"/>
          <w:szCs w:val="28"/>
          <w:lang w:val="kk-KZ"/>
        </w:rPr>
        <w:t>)10г NaNO</w:t>
      </w:r>
      <w:r w:rsidRPr="000C7494">
        <w:rPr>
          <w:rFonts w:ascii="Times New Roman" w:hAnsi="Times New Roman"/>
          <w:sz w:val="28"/>
          <w:szCs w:val="28"/>
          <w:vertAlign w:val="subscript"/>
          <w:lang w:val="kk-KZ"/>
        </w:rPr>
        <w:t>3</w:t>
      </w:r>
      <w:r w:rsidRPr="000C7494">
        <w:rPr>
          <w:rFonts w:ascii="Times New Roman" w:hAnsi="Times New Roman"/>
          <w:sz w:val="28"/>
          <w:szCs w:val="28"/>
          <w:lang w:val="kk-KZ"/>
        </w:rPr>
        <w:t xml:space="preserve">–мен әрекеттескенде қанша мл қышқыл жұмсалады? </w:t>
      </w:r>
      <w:r w:rsidRPr="004741BA">
        <w:rPr>
          <w:rFonts w:ascii="Times New Roman" w:hAnsi="Times New Roman"/>
          <w:sz w:val="28"/>
          <w:szCs w:val="28"/>
          <w:lang w:val="kk-KZ"/>
        </w:rPr>
        <w:t>Қанша</w:t>
      </w:r>
      <w:r w:rsidRPr="000C7494">
        <w:rPr>
          <w:rFonts w:ascii="Times New Roman" w:hAnsi="Times New Roman"/>
          <w:sz w:val="28"/>
          <w:szCs w:val="28"/>
          <w:lang w:val="pt-BR"/>
        </w:rPr>
        <w:t xml:space="preserve"> </w:t>
      </w:r>
      <w:r w:rsidRPr="004741BA">
        <w:rPr>
          <w:rFonts w:ascii="Times New Roman" w:hAnsi="Times New Roman"/>
          <w:sz w:val="28"/>
          <w:szCs w:val="28"/>
          <w:lang w:val="kk-KZ"/>
        </w:rPr>
        <w:t>грамм</w:t>
      </w:r>
      <w:r w:rsidRPr="000C7494">
        <w:rPr>
          <w:rFonts w:ascii="Times New Roman" w:hAnsi="Times New Roman"/>
          <w:sz w:val="28"/>
          <w:szCs w:val="28"/>
          <w:lang w:val="pt-BR"/>
        </w:rPr>
        <w:t xml:space="preserve"> HNO</w:t>
      </w:r>
      <w:r w:rsidRPr="000C7494">
        <w:rPr>
          <w:rFonts w:ascii="Times New Roman" w:hAnsi="Times New Roman"/>
          <w:sz w:val="28"/>
          <w:szCs w:val="28"/>
          <w:vertAlign w:val="subscript"/>
          <w:lang w:val="pt-BR"/>
        </w:rPr>
        <w:t>3</w:t>
      </w:r>
      <w:r w:rsidRPr="000C7494">
        <w:rPr>
          <w:rFonts w:ascii="Times New Roman" w:hAnsi="Times New Roman"/>
          <w:sz w:val="28"/>
          <w:szCs w:val="28"/>
          <w:lang w:val="pt-BR"/>
        </w:rPr>
        <w:t xml:space="preserve"> </w:t>
      </w:r>
      <w:r w:rsidRPr="004741BA">
        <w:rPr>
          <w:rFonts w:ascii="Times New Roman" w:hAnsi="Times New Roman"/>
          <w:sz w:val="28"/>
          <w:szCs w:val="28"/>
          <w:lang w:val="kk-KZ"/>
        </w:rPr>
        <w:t>түз</w:t>
      </w:r>
      <w:r w:rsidRPr="000C7494">
        <w:rPr>
          <w:rFonts w:ascii="Times New Roman" w:hAnsi="Times New Roman"/>
          <w:sz w:val="28"/>
          <w:szCs w:val="28"/>
          <w:lang w:val="pt-BR"/>
        </w:rPr>
        <w:t>i</w:t>
      </w:r>
      <w:r w:rsidRPr="004741BA">
        <w:rPr>
          <w:rFonts w:ascii="Times New Roman" w:hAnsi="Times New Roman"/>
          <w:sz w:val="28"/>
          <w:szCs w:val="28"/>
          <w:lang w:val="kk-KZ"/>
        </w:rPr>
        <w:t>лед</w:t>
      </w:r>
      <w:r w:rsidRPr="000C7494">
        <w:rPr>
          <w:rFonts w:ascii="Times New Roman" w:hAnsi="Times New Roman"/>
          <w:sz w:val="28"/>
          <w:szCs w:val="28"/>
          <w:lang w:val="pt-BR"/>
        </w:rPr>
        <w:t xml:space="preserve">i, </w:t>
      </w:r>
      <w:r w:rsidRPr="004741BA">
        <w:rPr>
          <w:rFonts w:ascii="Times New Roman" w:hAnsi="Times New Roman"/>
          <w:sz w:val="28"/>
          <w:szCs w:val="28"/>
          <w:lang w:val="kk-KZ"/>
        </w:rPr>
        <w:t>егер</w:t>
      </w:r>
      <w:r w:rsidRPr="000C7494">
        <w:rPr>
          <w:rFonts w:ascii="Times New Roman" w:hAnsi="Times New Roman"/>
          <w:sz w:val="28"/>
          <w:szCs w:val="28"/>
          <w:lang w:val="pt-BR"/>
        </w:rPr>
        <w:t xml:space="preserve"> </w:t>
      </w:r>
      <w:r w:rsidRPr="004741BA">
        <w:rPr>
          <w:rFonts w:ascii="Times New Roman" w:hAnsi="Times New Roman"/>
          <w:sz w:val="28"/>
          <w:szCs w:val="28"/>
          <w:lang w:val="kk-KZ"/>
        </w:rPr>
        <w:t>де</w:t>
      </w:r>
      <w:r w:rsidRPr="000C7494">
        <w:rPr>
          <w:rFonts w:ascii="Times New Roman" w:hAnsi="Times New Roman"/>
          <w:sz w:val="28"/>
          <w:szCs w:val="28"/>
          <w:lang w:val="pt-BR"/>
        </w:rPr>
        <w:t xml:space="preserve"> </w:t>
      </w:r>
      <w:r w:rsidRPr="004741BA">
        <w:rPr>
          <w:rFonts w:ascii="Times New Roman" w:hAnsi="Times New Roman"/>
          <w:sz w:val="28"/>
          <w:szCs w:val="28"/>
          <w:lang w:val="kk-KZ"/>
        </w:rPr>
        <w:t>оның</w:t>
      </w:r>
      <w:r w:rsidRPr="000C7494">
        <w:rPr>
          <w:rFonts w:ascii="Times New Roman" w:hAnsi="Times New Roman"/>
          <w:sz w:val="28"/>
          <w:szCs w:val="28"/>
          <w:lang w:val="pt-BR"/>
        </w:rPr>
        <w:t xml:space="preserve"> 4% </w:t>
      </w:r>
      <w:r w:rsidRPr="004741BA">
        <w:rPr>
          <w:rFonts w:ascii="Times New Roman" w:hAnsi="Times New Roman"/>
          <w:sz w:val="28"/>
          <w:szCs w:val="28"/>
          <w:lang w:val="kk-KZ"/>
        </w:rPr>
        <w:t>ыдырағанда</w:t>
      </w:r>
      <w:r w:rsidRPr="000C7494">
        <w:rPr>
          <w:rFonts w:ascii="Times New Roman" w:hAnsi="Times New Roman"/>
          <w:sz w:val="28"/>
          <w:szCs w:val="28"/>
          <w:lang w:val="pt-BR"/>
        </w:rPr>
        <w:t>?</w:t>
      </w:r>
      <w:r>
        <w:rPr>
          <w:rFonts w:ascii="Times New Roman" w:hAnsi="Times New Roman"/>
          <w:sz w:val="28"/>
          <w:szCs w:val="28"/>
          <w:lang w:val="kk-KZ"/>
        </w:rPr>
        <w:t xml:space="preserve"> </w:t>
      </w:r>
    </w:p>
    <w:p w:rsidR="000C7494" w:rsidRPr="000C7494" w:rsidRDefault="000C7494" w:rsidP="000C7494">
      <w:pPr>
        <w:autoSpaceDE w:val="0"/>
        <w:autoSpaceDN w:val="0"/>
        <w:spacing w:after="0" w:line="240" w:lineRule="auto"/>
        <w:jc w:val="both"/>
        <w:rPr>
          <w:rFonts w:ascii="Times New Roman" w:hAnsi="Times New Roman"/>
          <w:sz w:val="28"/>
          <w:szCs w:val="28"/>
          <w:lang w:val="kk-KZ"/>
        </w:rPr>
      </w:pPr>
      <w:r w:rsidRPr="000C7494">
        <w:rPr>
          <w:rFonts w:ascii="Times New Roman" w:hAnsi="Times New Roman"/>
          <w:b/>
          <w:sz w:val="28"/>
          <w:szCs w:val="28"/>
          <w:lang w:val="kk-KZ"/>
        </w:rPr>
        <w:t>Есеп</w:t>
      </w:r>
      <w:r w:rsidRPr="000C7494">
        <w:rPr>
          <w:rFonts w:ascii="Times New Roman" w:hAnsi="Times New Roman"/>
          <w:sz w:val="28"/>
          <w:szCs w:val="28"/>
          <w:lang w:val="kk-KZ"/>
        </w:rPr>
        <w:t>.</w:t>
      </w:r>
      <w:r>
        <w:rPr>
          <w:rFonts w:ascii="Times New Roman" w:hAnsi="Times New Roman"/>
          <w:sz w:val="28"/>
          <w:szCs w:val="28"/>
          <w:lang w:val="kk-KZ"/>
        </w:rPr>
        <w:t xml:space="preserve"> </w:t>
      </w:r>
      <w:r w:rsidRPr="000C7494">
        <w:rPr>
          <w:rFonts w:ascii="Times New Roman" w:hAnsi="Times New Roman"/>
          <w:sz w:val="28"/>
          <w:szCs w:val="28"/>
          <w:lang w:val="kk-KZ"/>
        </w:rPr>
        <w:t>Массалық үлесi 0,68 (p=1,41 г/с</w:t>
      </w:r>
      <w:r w:rsidRPr="000C7494">
        <w:rPr>
          <w:rFonts w:ascii="Times New Roman" w:hAnsi="Times New Roman"/>
          <w:sz w:val="28"/>
          <w:szCs w:val="28"/>
          <w:vertAlign w:val="superscript"/>
          <w:lang w:val="kk-KZ"/>
        </w:rPr>
        <w:t>м3</w:t>
      </w:r>
      <w:r w:rsidRPr="000C7494">
        <w:rPr>
          <w:rFonts w:ascii="Times New Roman" w:hAnsi="Times New Roman"/>
          <w:sz w:val="28"/>
          <w:szCs w:val="28"/>
          <w:lang w:val="kk-KZ"/>
        </w:rPr>
        <w:t>) 500 мл азот қышқылынан қанша литр 2 нормальдық ерiтiндi дайындауға болады?</w:t>
      </w:r>
    </w:p>
    <w:p w:rsidR="000C7494" w:rsidRPr="000C7494" w:rsidRDefault="000C7494" w:rsidP="000C7494">
      <w:pPr>
        <w:spacing w:after="0" w:line="240" w:lineRule="auto"/>
        <w:jc w:val="both"/>
        <w:rPr>
          <w:rFonts w:ascii="Times New Roman" w:hAnsi="Times New Roman"/>
          <w:sz w:val="28"/>
          <w:szCs w:val="28"/>
          <w:lang w:val="kk-KZ"/>
        </w:rPr>
      </w:pPr>
      <w:proofErr w:type="spellStart"/>
      <w:r w:rsidRPr="000C7494">
        <w:rPr>
          <w:rFonts w:ascii="Times New Roman" w:hAnsi="Times New Roman"/>
          <w:b/>
          <w:sz w:val="28"/>
          <w:szCs w:val="28"/>
        </w:rPr>
        <w:t>Есеп</w:t>
      </w:r>
      <w:proofErr w:type="spellEnd"/>
      <w:r w:rsidRPr="000C7494">
        <w:rPr>
          <w:rFonts w:ascii="Times New Roman" w:hAnsi="Times New Roman"/>
          <w:sz w:val="28"/>
          <w:szCs w:val="28"/>
        </w:rPr>
        <w:t xml:space="preserve">. </w:t>
      </w:r>
      <w:r w:rsidRPr="000C7494">
        <w:rPr>
          <w:rFonts w:ascii="Times New Roman" w:hAnsi="Times New Roman"/>
          <w:sz w:val="28"/>
          <w:szCs w:val="28"/>
          <w:lang w:val="kk-KZ"/>
        </w:rPr>
        <w:t>Қ</w:t>
      </w:r>
      <w:proofErr w:type="spellStart"/>
      <w:r w:rsidRPr="000C7494">
        <w:rPr>
          <w:rFonts w:ascii="Times New Roman" w:hAnsi="Times New Roman"/>
          <w:sz w:val="28"/>
          <w:szCs w:val="28"/>
        </w:rPr>
        <w:t>ызыл</w:t>
      </w:r>
      <w:proofErr w:type="spellEnd"/>
      <w:r w:rsidRPr="000C7494">
        <w:rPr>
          <w:rFonts w:ascii="Times New Roman" w:hAnsi="Times New Roman"/>
          <w:sz w:val="28"/>
          <w:szCs w:val="28"/>
        </w:rPr>
        <w:t xml:space="preserve"> </w:t>
      </w:r>
      <w:proofErr w:type="spellStart"/>
      <w:r w:rsidRPr="000C7494">
        <w:rPr>
          <w:rFonts w:ascii="Times New Roman" w:hAnsi="Times New Roman"/>
          <w:sz w:val="28"/>
          <w:szCs w:val="28"/>
        </w:rPr>
        <w:t>фосфорды</w:t>
      </w:r>
      <w:proofErr w:type="spellEnd"/>
      <w:r w:rsidRPr="000C7494">
        <w:rPr>
          <w:rFonts w:ascii="Times New Roman" w:hAnsi="Times New Roman"/>
          <w:sz w:val="28"/>
          <w:szCs w:val="28"/>
          <w:lang w:val="kk-KZ"/>
        </w:rPr>
        <w:t>ң</w:t>
      </w:r>
      <w:r w:rsidRPr="000C7494">
        <w:rPr>
          <w:rFonts w:ascii="Times New Roman" w:hAnsi="Times New Roman"/>
          <w:sz w:val="28"/>
          <w:szCs w:val="28"/>
        </w:rPr>
        <w:t xml:space="preserve"> </w:t>
      </w:r>
      <w:r w:rsidRPr="000C7494">
        <w:rPr>
          <w:rFonts w:ascii="Times New Roman" w:hAnsi="Times New Roman"/>
          <w:sz w:val="28"/>
          <w:szCs w:val="28"/>
          <w:lang w:val="kk-KZ"/>
        </w:rPr>
        <w:t>құ</w:t>
      </w:r>
      <w:proofErr w:type="spellStart"/>
      <w:r w:rsidRPr="000C7494">
        <w:rPr>
          <w:rFonts w:ascii="Times New Roman" w:hAnsi="Times New Roman"/>
          <w:sz w:val="28"/>
          <w:szCs w:val="28"/>
        </w:rPr>
        <w:t>рамында</w:t>
      </w:r>
      <w:proofErr w:type="spellEnd"/>
      <w:r w:rsidRPr="000C7494">
        <w:rPr>
          <w:rFonts w:ascii="Times New Roman" w:hAnsi="Times New Roman"/>
          <w:sz w:val="28"/>
          <w:szCs w:val="28"/>
        </w:rPr>
        <w:t xml:space="preserve"> 2,6% су болады. 100г </w:t>
      </w:r>
      <w:proofErr w:type="spellStart"/>
      <w:r w:rsidRPr="000C7494">
        <w:rPr>
          <w:rFonts w:ascii="Times New Roman" w:hAnsi="Times New Roman"/>
          <w:sz w:val="28"/>
          <w:szCs w:val="28"/>
        </w:rPr>
        <w:t>фосфорды</w:t>
      </w:r>
      <w:proofErr w:type="spellEnd"/>
      <w:r w:rsidRPr="000C7494">
        <w:rPr>
          <w:rFonts w:ascii="Times New Roman" w:hAnsi="Times New Roman"/>
          <w:sz w:val="28"/>
          <w:szCs w:val="28"/>
        </w:rPr>
        <w:t xml:space="preserve"> литр азот (</w:t>
      </w:r>
      <w:r w:rsidRPr="000C7494">
        <w:rPr>
          <w:rFonts w:ascii="Times New Roman" w:hAnsi="Times New Roman"/>
          <w:sz w:val="28"/>
          <w:szCs w:val="28"/>
          <w:lang w:val="en-US"/>
        </w:rPr>
        <w:t>II</w:t>
      </w:r>
      <w:r w:rsidRPr="000C7494">
        <w:rPr>
          <w:rFonts w:ascii="Times New Roman" w:hAnsi="Times New Roman"/>
          <w:sz w:val="28"/>
          <w:szCs w:val="28"/>
        </w:rPr>
        <w:t xml:space="preserve">) </w:t>
      </w:r>
      <w:proofErr w:type="spellStart"/>
      <w:r w:rsidRPr="000C7494">
        <w:rPr>
          <w:rFonts w:ascii="Times New Roman" w:hAnsi="Times New Roman"/>
          <w:sz w:val="28"/>
          <w:szCs w:val="28"/>
        </w:rPr>
        <w:t>оксид</w:t>
      </w:r>
      <w:proofErr w:type="gramStart"/>
      <w:r w:rsidRPr="000C7494">
        <w:rPr>
          <w:rFonts w:ascii="Times New Roman" w:hAnsi="Times New Roman"/>
          <w:sz w:val="28"/>
          <w:szCs w:val="28"/>
        </w:rPr>
        <w:t>i</w:t>
      </w:r>
      <w:proofErr w:type="spellEnd"/>
      <w:proofErr w:type="gramEnd"/>
      <w:r w:rsidRPr="000C7494">
        <w:rPr>
          <w:rFonts w:ascii="Times New Roman" w:hAnsi="Times New Roman"/>
          <w:sz w:val="28"/>
          <w:szCs w:val="28"/>
        </w:rPr>
        <w:t xml:space="preserve"> б</w:t>
      </w:r>
      <w:r w:rsidRPr="000C7494">
        <w:rPr>
          <w:rFonts w:ascii="Times New Roman" w:hAnsi="Times New Roman"/>
          <w:sz w:val="28"/>
          <w:szCs w:val="28"/>
          <w:lang w:val="kk-KZ"/>
        </w:rPr>
        <w:t>ө</w:t>
      </w:r>
      <w:proofErr w:type="spellStart"/>
      <w:r w:rsidRPr="000C7494">
        <w:rPr>
          <w:rFonts w:ascii="Times New Roman" w:hAnsi="Times New Roman"/>
          <w:sz w:val="28"/>
          <w:szCs w:val="28"/>
        </w:rPr>
        <w:t>лiнiп</w:t>
      </w:r>
      <w:proofErr w:type="spellEnd"/>
      <w:r w:rsidRPr="000C7494">
        <w:rPr>
          <w:rFonts w:ascii="Times New Roman" w:hAnsi="Times New Roman"/>
          <w:sz w:val="28"/>
          <w:szCs w:val="28"/>
        </w:rPr>
        <w:t xml:space="preserve"> </w:t>
      </w:r>
      <w:proofErr w:type="spellStart"/>
      <w:r w:rsidRPr="000C7494">
        <w:rPr>
          <w:rFonts w:ascii="Times New Roman" w:hAnsi="Times New Roman"/>
          <w:sz w:val="28"/>
          <w:szCs w:val="28"/>
        </w:rPr>
        <w:t>шы</w:t>
      </w:r>
      <w:proofErr w:type="spellEnd"/>
      <w:r w:rsidRPr="000C7494">
        <w:rPr>
          <w:rFonts w:ascii="Times New Roman" w:hAnsi="Times New Roman"/>
          <w:sz w:val="28"/>
          <w:szCs w:val="28"/>
          <w:lang w:val="kk-KZ"/>
        </w:rPr>
        <w:t>ғ</w:t>
      </w:r>
      <w:proofErr w:type="spellStart"/>
      <w:r w:rsidRPr="000C7494">
        <w:rPr>
          <w:rFonts w:ascii="Times New Roman" w:hAnsi="Times New Roman"/>
          <w:sz w:val="28"/>
          <w:szCs w:val="28"/>
        </w:rPr>
        <w:t>ады</w:t>
      </w:r>
      <w:proofErr w:type="spellEnd"/>
      <w:r w:rsidRPr="000C7494">
        <w:rPr>
          <w:rFonts w:ascii="Times New Roman" w:hAnsi="Times New Roman"/>
          <w:sz w:val="28"/>
          <w:szCs w:val="28"/>
        </w:rPr>
        <w:t>?</w:t>
      </w:r>
      <w:r>
        <w:rPr>
          <w:rFonts w:ascii="Times New Roman" w:hAnsi="Times New Roman"/>
          <w:sz w:val="28"/>
          <w:szCs w:val="28"/>
          <w:lang w:val="kk-KZ"/>
        </w:rPr>
        <w:t xml:space="preserve"> </w:t>
      </w:r>
    </w:p>
    <w:p w:rsidR="0015511D" w:rsidRDefault="0015511D" w:rsidP="000C7494">
      <w:pPr>
        <w:tabs>
          <w:tab w:val="num" w:pos="0"/>
        </w:tabs>
        <w:spacing w:after="0" w:line="240" w:lineRule="auto"/>
        <w:jc w:val="both"/>
        <w:rPr>
          <w:rFonts w:ascii="Times New Roman" w:hAnsi="Times New Roman"/>
          <w:b/>
          <w:sz w:val="28"/>
          <w:szCs w:val="28"/>
          <w:lang w:val="kk-KZ"/>
        </w:rPr>
      </w:pPr>
    </w:p>
    <w:p w:rsidR="00740DE1" w:rsidRPr="009B4733" w:rsidRDefault="00740DE1" w:rsidP="00740DE1">
      <w:pPr>
        <w:spacing w:after="0" w:line="240" w:lineRule="auto"/>
        <w:jc w:val="center"/>
        <w:rPr>
          <w:rFonts w:ascii="Times New Roman" w:hAnsi="Times New Roman"/>
          <w:b/>
          <w:sz w:val="28"/>
          <w:szCs w:val="28"/>
          <w:lang w:val="kk-KZ"/>
        </w:rPr>
      </w:pPr>
      <w:r w:rsidRPr="009B4733">
        <w:rPr>
          <w:rFonts w:ascii="Times New Roman" w:hAnsi="Times New Roman"/>
          <w:b/>
          <w:sz w:val="28"/>
          <w:szCs w:val="28"/>
          <w:lang w:val="kk-KZ"/>
        </w:rPr>
        <w:t>ПАЙДАЛАНЫЛҒАН ӘДЕБИЕТТЕР ТІЗІМІ</w:t>
      </w:r>
    </w:p>
    <w:p w:rsidR="00740DE1" w:rsidRPr="009B4733" w:rsidRDefault="00740DE1" w:rsidP="00740DE1">
      <w:pPr>
        <w:spacing w:after="0" w:line="240" w:lineRule="auto"/>
        <w:jc w:val="center"/>
        <w:rPr>
          <w:rFonts w:ascii="Times New Roman" w:hAnsi="Times New Roman"/>
          <w:b/>
          <w:sz w:val="28"/>
          <w:szCs w:val="28"/>
          <w:lang w:val="kk-KZ"/>
        </w:rPr>
      </w:pPr>
    </w:p>
    <w:p w:rsidR="009E3A1F" w:rsidRPr="009E3A1F" w:rsidRDefault="009E3A1F" w:rsidP="009E3A1F">
      <w:pPr>
        <w:pStyle w:val="a9"/>
        <w:numPr>
          <w:ilvl w:val="0"/>
          <w:numId w:val="40"/>
        </w:numPr>
        <w:autoSpaceDE w:val="0"/>
        <w:autoSpaceDN w:val="0"/>
        <w:adjustRightInd w:val="0"/>
        <w:spacing w:after="0" w:line="240" w:lineRule="auto"/>
        <w:ind w:left="360"/>
        <w:jc w:val="both"/>
        <w:rPr>
          <w:rFonts w:ascii="Times New Roman" w:hAnsi="Times New Roman"/>
          <w:sz w:val="28"/>
          <w:szCs w:val="28"/>
          <w:lang w:val="kk-KZ"/>
        </w:rPr>
      </w:pPr>
      <w:r>
        <w:rPr>
          <w:rFonts w:ascii="Times New Roman" w:hAnsi="Times New Roman"/>
          <w:sz w:val="28"/>
          <w:szCs w:val="28"/>
          <w:lang w:val="kk-KZ"/>
        </w:rPr>
        <w:t xml:space="preserve">Утелбаева А.Б., Утелбаев Б.Т. </w:t>
      </w:r>
      <w:r w:rsidRPr="009E3A1F">
        <w:rPr>
          <w:rFonts w:ascii="Times New Roman" w:hAnsi="Times New Roman"/>
          <w:sz w:val="28"/>
          <w:szCs w:val="28"/>
          <w:lang w:val="kk-KZ"/>
        </w:rPr>
        <w:t xml:space="preserve">Химия - 2. Элементтер химиясы I A – V A топша элементтері. Оқулық. Алматы. Қазақ – Британ техникалық университеті. – 2006 ж. – 391 бет. </w:t>
      </w:r>
    </w:p>
    <w:p w:rsidR="009E3A1F" w:rsidRPr="009E3A1F" w:rsidRDefault="009E3A1F" w:rsidP="009E3A1F">
      <w:pPr>
        <w:pStyle w:val="a9"/>
        <w:numPr>
          <w:ilvl w:val="0"/>
          <w:numId w:val="40"/>
        </w:numPr>
        <w:spacing w:after="0" w:line="240" w:lineRule="auto"/>
        <w:ind w:left="360"/>
        <w:jc w:val="both"/>
        <w:rPr>
          <w:rFonts w:ascii="Times New Roman" w:hAnsi="Times New Roman"/>
          <w:sz w:val="28"/>
          <w:szCs w:val="28"/>
          <w:lang w:val="kk-KZ"/>
        </w:rPr>
      </w:pPr>
      <w:r>
        <w:rPr>
          <w:rFonts w:ascii="Times New Roman" w:hAnsi="Times New Roman"/>
          <w:sz w:val="28"/>
          <w:szCs w:val="28"/>
          <w:lang w:val="kk-KZ"/>
        </w:rPr>
        <w:t xml:space="preserve">Утелбаева А.Б., Утелбаев Б.Т. </w:t>
      </w:r>
      <w:r w:rsidRPr="009E3A1F">
        <w:rPr>
          <w:rFonts w:ascii="Times New Roman" w:hAnsi="Times New Roman"/>
          <w:sz w:val="28"/>
          <w:szCs w:val="28"/>
          <w:lang w:val="kk-KZ"/>
        </w:rPr>
        <w:t xml:space="preserve">Химия – 1. </w:t>
      </w:r>
      <w:r w:rsidRPr="009E3A1F">
        <w:rPr>
          <w:rFonts w:ascii="Times New Roman" w:hAnsi="Times New Roman"/>
          <w:sz w:val="28"/>
          <w:szCs w:val="28"/>
          <w:lang w:val="kk-KZ" w:eastAsia="ko-KR"/>
        </w:rPr>
        <w:t>Жалпы және бейорганикалық химия.</w:t>
      </w:r>
      <w:r w:rsidRPr="009E3A1F">
        <w:rPr>
          <w:rFonts w:ascii="Times New Roman" w:hAnsi="Times New Roman"/>
          <w:sz w:val="28"/>
          <w:szCs w:val="28"/>
          <w:lang w:val="kk-KZ"/>
        </w:rPr>
        <w:t xml:space="preserve"> Оқулық. Алматы.</w:t>
      </w:r>
      <w:r w:rsidRPr="009E3A1F">
        <w:rPr>
          <w:rFonts w:ascii="Times New Roman" w:hAnsi="Times New Roman"/>
          <w:sz w:val="28"/>
          <w:szCs w:val="28"/>
          <w:lang w:val="kk-KZ" w:eastAsia="ko-KR"/>
        </w:rPr>
        <w:t xml:space="preserve"> </w:t>
      </w:r>
      <w:r w:rsidRPr="009E3A1F">
        <w:rPr>
          <w:rFonts w:ascii="Times New Roman" w:hAnsi="Times New Roman"/>
          <w:sz w:val="28"/>
          <w:szCs w:val="28"/>
          <w:lang w:val="kk-KZ"/>
        </w:rPr>
        <w:t xml:space="preserve">Қазақ – Британ техникалық университеті. – 2006 ж. - 370 бет </w:t>
      </w:r>
    </w:p>
    <w:p w:rsidR="009E3A1F" w:rsidRPr="009E3A1F" w:rsidRDefault="009E3A1F" w:rsidP="009E3A1F">
      <w:pPr>
        <w:pStyle w:val="a9"/>
        <w:numPr>
          <w:ilvl w:val="0"/>
          <w:numId w:val="40"/>
        </w:numPr>
        <w:spacing w:after="0" w:line="240" w:lineRule="auto"/>
        <w:ind w:left="360"/>
        <w:jc w:val="both"/>
        <w:rPr>
          <w:rFonts w:ascii="Times New Roman" w:hAnsi="Times New Roman"/>
          <w:sz w:val="28"/>
          <w:szCs w:val="28"/>
          <w:lang w:val="kk-KZ"/>
        </w:rPr>
      </w:pPr>
      <w:r>
        <w:rPr>
          <w:rFonts w:ascii="Times New Roman" w:hAnsi="Times New Roman"/>
          <w:sz w:val="28"/>
          <w:szCs w:val="28"/>
          <w:lang w:val="kk-KZ"/>
        </w:rPr>
        <w:t xml:space="preserve">Утелбаева А.Б., Утелбаев Б.Т. </w:t>
      </w:r>
      <w:r w:rsidRPr="009E3A1F">
        <w:rPr>
          <w:rFonts w:ascii="Times New Roman" w:hAnsi="Times New Roman"/>
          <w:sz w:val="28"/>
          <w:szCs w:val="28"/>
          <w:lang w:val="kk-KZ"/>
        </w:rPr>
        <w:t>Химия – 3. Элементтер химиясы VА – VIIIА және VIIIБ ­ IБ топша элементтері. Оқулық. Алматы.</w:t>
      </w:r>
      <w:r w:rsidRPr="009E3A1F">
        <w:rPr>
          <w:rFonts w:ascii="Times New Roman" w:hAnsi="Times New Roman"/>
          <w:sz w:val="28"/>
          <w:szCs w:val="28"/>
          <w:lang w:val="kk-KZ" w:eastAsia="ko-KR"/>
        </w:rPr>
        <w:t xml:space="preserve"> </w:t>
      </w:r>
      <w:r w:rsidRPr="009E3A1F">
        <w:rPr>
          <w:rFonts w:ascii="Times New Roman" w:hAnsi="Times New Roman"/>
          <w:sz w:val="28"/>
          <w:szCs w:val="28"/>
          <w:lang w:val="kk-KZ"/>
        </w:rPr>
        <w:t xml:space="preserve">Қазақ – Британ техникалық университеті. - 2006, - </w:t>
      </w:r>
      <w:r w:rsidRPr="009E3A1F">
        <w:rPr>
          <w:rFonts w:ascii="Times New Roman" w:hAnsi="Times New Roman"/>
          <w:sz w:val="28"/>
          <w:szCs w:val="28"/>
        </w:rPr>
        <w:t>417</w:t>
      </w:r>
      <w:r w:rsidRPr="009E3A1F">
        <w:rPr>
          <w:rFonts w:ascii="Times New Roman" w:hAnsi="Times New Roman"/>
          <w:sz w:val="28"/>
          <w:szCs w:val="28"/>
          <w:lang w:val="kk-KZ"/>
        </w:rPr>
        <w:t xml:space="preserve"> бет </w:t>
      </w:r>
    </w:p>
    <w:p w:rsidR="00740DE1" w:rsidRPr="009B4733" w:rsidRDefault="00740DE1" w:rsidP="009E3A1F">
      <w:pPr>
        <w:widowControl w:val="0"/>
        <w:numPr>
          <w:ilvl w:val="0"/>
          <w:numId w:val="40"/>
        </w:numPr>
        <w:shd w:val="clear" w:color="auto" w:fill="FFFFFF"/>
        <w:tabs>
          <w:tab w:val="left" w:pos="382"/>
        </w:tabs>
        <w:autoSpaceDE w:val="0"/>
        <w:autoSpaceDN w:val="0"/>
        <w:adjustRightInd w:val="0"/>
        <w:spacing w:after="0" w:line="240" w:lineRule="auto"/>
        <w:ind w:left="360"/>
        <w:jc w:val="both"/>
        <w:rPr>
          <w:rFonts w:ascii="Times New Roman" w:hAnsi="Times New Roman"/>
          <w:spacing w:val="-22"/>
          <w:sz w:val="28"/>
          <w:szCs w:val="28"/>
          <w:lang w:val="kk-KZ"/>
        </w:rPr>
      </w:pPr>
      <w:r w:rsidRPr="009B4733">
        <w:rPr>
          <w:rFonts w:ascii="Times New Roman" w:hAnsi="Times New Roman"/>
          <w:noProof/>
          <w:sz w:val="28"/>
          <w:szCs w:val="28"/>
          <w:lang w:val="kk-KZ"/>
        </w:rPr>
        <w:t xml:space="preserve">Ахметов Н.С. </w:t>
      </w:r>
      <w:r w:rsidRPr="009B4733">
        <w:rPr>
          <w:rFonts w:ascii="Times New Roman" w:hAnsi="Times New Roman"/>
          <w:sz w:val="28"/>
          <w:szCs w:val="28"/>
          <w:lang w:val="kk-KZ"/>
        </w:rPr>
        <w:t>Общая и неорганическая химия. - M.: Высшая школа, 2006. -743 с.</w:t>
      </w:r>
    </w:p>
    <w:p w:rsidR="00740DE1" w:rsidRPr="009B4733" w:rsidRDefault="00740DE1" w:rsidP="009E3A1F">
      <w:pPr>
        <w:widowControl w:val="0"/>
        <w:numPr>
          <w:ilvl w:val="0"/>
          <w:numId w:val="40"/>
        </w:numPr>
        <w:shd w:val="clear" w:color="auto" w:fill="FFFFFF"/>
        <w:tabs>
          <w:tab w:val="left" w:pos="382"/>
        </w:tabs>
        <w:autoSpaceDE w:val="0"/>
        <w:autoSpaceDN w:val="0"/>
        <w:adjustRightInd w:val="0"/>
        <w:spacing w:after="0" w:line="240" w:lineRule="auto"/>
        <w:ind w:left="360"/>
        <w:jc w:val="both"/>
        <w:rPr>
          <w:rFonts w:ascii="Times New Roman" w:hAnsi="Times New Roman"/>
          <w:spacing w:val="-12"/>
          <w:sz w:val="28"/>
          <w:szCs w:val="28"/>
        </w:rPr>
      </w:pPr>
      <w:r w:rsidRPr="009B4733">
        <w:rPr>
          <w:rFonts w:ascii="Times New Roman" w:hAnsi="Times New Roman"/>
          <w:spacing w:val="-2"/>
          <w:sz w:val="28"/>
          <w:szCs w:val="28"/>
          <w:lang w:val="kk-KZ"/>
        </w:rPr>
        <w:t>Некрасо</w:t>
      </w:r>
      <w:r w:rsidRPr="009B4733">
        <w:rPr>
          <w:rFonts w:ascii="Times New Roman" w:hAnsi="Times New Roman"/>
          <w:spacing w:val="-2"/>
          <w:sz w:val="28"/>
          <w:szCs w:val="28"/>
        </w:rPr>
        <w:t xml:space="preserve">в Б.В. Основы общей химии. - </w:t>
      </w:r>
      <w:r w:rsidRPr="009B4733">
        <w:rPr>
          <w:rFonts w:ascii="Times New Roman" w:hAnsi="Times New Roman"/>
          <w:spacing w:val="-2"/>
          <w:sz w:val="28"/>
          <w:szCs w:val="28"/>
          <w:lang w:val="en-US"/>
        </w:rPr>
        <w:t>M</w:t>
      </w:r>
      <w:r w:rsidRPr="009B4733">
        <w:rPr>
          <w:rFonts w:ascii="Times New Roman" w:hAnsi="Times New Roman"/>
          <w:spacing w:val="-2"/>
          <w:sz w:val="28"/>
          <w:szCs w:val="28"/>
        </w:rPr>
        <w:t>.: Химия, 2003.- т. 1,656 с; т.2688с.</w:t>
      </w:r>
    </w:p>
    <w:p w:rsidR="00740DE1" w:rsidRPr="009B4733" w:rsidRDefault="00740DE1" w:rsidP="009E3A1F">
      <w:pPr>
        <w:widowControl w:val="0"/>
        <w:numPr>
          <w:ilvl w:val="0"/>
          <w:numId w:val="40"/>
        </w:numPr>
        <w:shd w:val="clear" w:color="auto" w:fill="FFFFFF"/>
        <w:tabs>
          <w:tab w:val="left" w:pos="382"/>
        </w:tabs>
        <w:autoSpaceDE w:val="0"/>
        <w:autoSpaceDN w:val="0"/>
        <w:adjustRightInd w:val="0"/>
        <w:spacing w:after="0" w:line="240" w:lineRule="auto"/>
        <w:ind w:left="360"/>
        <w:jc w:val="both"/>
        <w:rPr>
          <w:rFonts w:ascii="Times New Roman" w:hAnsi="Times New Roman"/>
          <w:spacing w:val="-11"/>
          <w:sz w:val="28"/>
          <w:szCs w:val="28"/>
        </w:rPr>
      </w:pPr>
      <w:r w:rsidRPr="009B4733">
        <w:rPr>
          <w:rFonts w:ascii="Times New Roman" w:hAnsi="Times New Roman"/>
          <w:sz w:val="28"/>
          <w:szCs w:val="28"/>
        </w:rPr>
        <w:t xml:space="preserve">Кудрявцев В.Т. Проблемное обучение: истоки, сущность, перспективы. - </w:t>
      </w:r>
      <w:r w:rsidRPr="009B4733">
        <w:rPr>
          <w:rFonts w:ascii="Times New Roman" w:hAnsi="Times New Roman"/>
          <w:sz w:val="28"/>
          <w:szCs w:val="28"/>
          <w:lang w:val="en-US"/>
        </w:rPr>
        <w:t>M</w:t>
      </w:r>
      <w:r w:rsidRPr="009B4733">
        <w:rPr>
          <w:rFonts w:ascii="Times New Roman" w:hAnsi="Times New Roman"/>
          <w:sz w:val="28"/>
          <w:szCs w:val="28"/>
        </w:rPr>
        <w:t>., 2001.-79 с.</w:t>
      </w:r>
    </w:p>
    <w:p w:rsidR="00740DE1" w:rsidRPr="009B4733" w:rsidRDefault="00740DE1" w:rsidP="009E3A1F">
      <w:pPr>
        <w:widowControl w:val="0"/>
        <w:numPr>
          <w:ilvl w:val="0"/>
          <w:numId w:val="40"/>
        </w:numPr>
        <w:shd w:val="clear" w:color="auto" w:fill="FFFFFF"/>
        <w:tabs>
          <w:tab w:val="left" w:pos="382"/>
        </w:tabs>
        <w:autoSpaceDE w:val="0"/>
        <w:autoSpaceDN w:val="0"/>
        <w:adjustRightInd w:val="0"/>
        <w:spacing w:after="0" w:line="240" w:lineRule="auto"/>
        <w:ind w:left="360"/>
        <w:jc w:val="both"/>
        <w:rPr>
          <w:rFonts w:ascii="Times New Roman" w:hAnsi="Times New Roman"/>
          <w:spacing w:val="-11"/>
          <w:sz w:val="28"/>
          <w:szCs w:val="28"/>
        </w:rPr>
      </w:pPr>
      <w:r w:rsidRPr="009B4733">
        <w:rPr>
          <w:rFonts w:ascii="Times New Roman" w:hAnsi="Times New Roman"/>
          <w:spacing w:val="-3"/>
          <w:sz w:val="28"/>
          <w:szCs w:val="28"/>
        </w:rPr>
        <w:t>Селевко Г. К. Современные образовательные технологии: Учебное пособие. -</w:t>
      </w:r>
      <w:r w:rsidRPr="009B4733">
        <w:rPr>
          <w:rFonts w:ascii="Times New Roman" w:hAnsi="Times New Roman"/>
          <w:sz w:val="28"/>
          <w:szCs w:val="28"/>
          <w:lang w:val="en-US"/>
        </w:rPr>
        <w:t>M</w:t>
      </w:r>
      <w:r w:rsidRPr="009B4733">
        <w:rPr>
          <w:rFonts w:ascii="Times New Roman" w:hAnsi="Times New Roman"/>
          <w:sz w:val="28"/>
          <w:szCs w:val="28"/>
        </w:rPr>
        <w:t>., 2008. - 256 с</w:t>
      </w:r>
    </w:p>
    <w:p w:rsidR="00740DE1" w:rsidRPr="009B4733" w:rsidRDefault="00740DE1" w:rsidP="009E3A1F">
      <w:pPr>
        <w:widowControl w:val="0"/>
        <w:numPr>
          <w:ilvl w:val="0"/>
          <w:numId w:val="40"/>
        </w:numPr>
        <w:shd w:val="clear" w:color="auto" w:fill="FFFFFF"/>
        <w:tabs>
          <w:tab w:val="left" w:pos="382"/>
        </w:tabs>
        <w:autoSpaceDE w:val="0"/>
        <w:autoSpaceDN w:val="0"/>
        <w:adjustRightInd w:val="0"/>
        <w:spacing w:after="0" w:line="240" w:lineRule="auto"/>
        <w:ind w:left="360"/>
        <w:jc w:val="both"/>
        <w:rPr>
          <w:rFonts w:ascii="Times New Roman" w:hAnsi="Times New Roman"/>
          <w:spacing w:val="-7"/>
          <w:sz w:val="28"/>
          <w:szCs w:val="28"/>
        </w:rPr>
      </w:pPr>
      <w:proofErr w:type="spellStart"/>
      <w:r w:rsidRPr="009B4733">
        <w:rPr>
          <w:rFonts w:ascii="Times New Roman" w:hAnsi="Times New Roman"/>
          <w:sz w:val="28"/>
          <w:szCs w:val="28"/>
        </w:rPr>
        <w:t>Долгань</w:t>
      </w:r>
      <w:proofErr w:type="spellEnd"/>
      <w:r w:rsidRPr="009B4733">
        <w:rPr>
          <w:rFonts w:ascii="Times New Roman" w:hAnsi="Times New Roman"/>
          <w:sz w:val="28"/>
          <w:szCs w:val="28"/>
        </w:rPr>
        <w:t xml:space="preserve">  Е.К.  Инновации и  современные технологии  в  обучении химии. </w:t>
      </w:r>
      <w:r w:rsidRPr="009B4733">
        <w:rPr>
          <w:rFonts w:ascii="Times New Roman" w:hAnsi="Times New Roman"/>
          <w:spacing w:val="-2"/>
          <w:sz w:val="28"/>
          <w:szCs w:val="28"/>
        </w:rPr>
        <w:t xml:space="preserve">Учебное пособие. Калининградский </w:t>
      </w:r>
      <w:proofErr w:type="spellStart"/>
      <w:r w:rsidRPr="009B4733">
        <w:rPr>
          <w:rFonts w:ascii="Times New Roman" w:hAnsi="Times New Roman"/>
          <w:spacing w:val="-2"/>
          <w:sz w:val="28"/>
          <w:szCs w:val="28"/>
        </w:rPr>
        <w:t>гос</w:t>
      </w:r>
      <w:proofErr w:type="gramStart"/>
      <w:r w:rsidRPr="009B4733">
        <w:rPr>
          <w:rFonts w:ascii="Times New Roman" w:hAnsi="Times New Roman"/>
          <w:spacing w:val="-2"/>
          <w:sz w:val="28"/>
          <w:szCs w:val="28"/>
        </w:rPr>
        <w:t>.у</w:t>
      </w:r>
      <w:proofErr w:type="gramEnd"/>
      <w:r w:rsidRPr="009B4733">
        <w:rPr>
          <w:rFonts w:ascii="Times New Roman" w:hAnsi="Times New Roman"/>
          <w:spacing w:val="-2"/>
          <w:sz w:val="28"/>
          <w:szCs w:val="28"/>
        </w:rPr>
        <w:t>ниверситет</w:t>
      </w:r>
      <w:proofErr w:type="spellEnd"/>
      <w:r w:rsidRPr="009B4733">
        <w:rPr>
          <w:rFonts w:ascii="Times New Roman" w:hAnsi="Times New Roman"/>
          <w:spacing w:val="-2"/>
          <w:sz w:val="28"/>
          <w:szCs w:val="28"/>
        </w:rPr>
        <w:t>. 2000. - 60 с.</w:t>
      </w:r>
    </w:p>
    <w:p w:rsidR="00740DE1" w:rsidRPr="009B4733" w:rsidRDefault="00740DE1" w:rsidP="009E3A1F">
      <w:pPr>
        <w:widowControl w:val="0"/>
        <w:numPr>
          <w:ilvl w:val="0"/>
          <w:numId w:val="40"/>
        </w:numPr>
        <w:shd w:val="clear" w:color="auto" w:fill="FFFFFF"/>
        <w:tabs>
          <w:tab w:val="left" w:pos="382"/>
        </w:tabs>
        <w:autoSpaceDE w:val="0"/>
        <w:autoSpaceDN w:val="0"/>
        <w:adjustRightInd w:val="0"/>
        <w:spacing w:after="0" w:line="240" w:lineRule="auto"/>
        <w:ind w:left="360"/>
        <w:jc w:val="both"/>
        <w:rPr>
          <w:rFonts w:ascii="Times New Roman" w:hAnsi="Times New Roman"/>
          <w:spacing w:val="-12"/>
          <w:sz w:val="28"/>
          <w:szCs w:val="28"/>
        </w:rPr>
      </w:pPr>
      <w:proofErr w:type="spellStart"/>
      <w:r w:rsidRPr="009B4733">
        <w:rPr>
          <w:rFonts w:ascii="Times New Roman" w:hAnsi="Times New Roman"/>
          <w:spacing w:val="-2"/>
          <w:sz w:val="28"/>
          <w:szCs w:val="28"/>
        </w:rPr>
        <w:t>Штофф</w:t>
      </w:r>
      <w:proofErr w:type="spellEnd"/>
      <w:r w:rsidRPr="009B4733">
        <w:rPr>
          <w:rFonts w:ascii="Times New Roman" w:hAnsi="Times New Roman"/>
          <w:spacing w:val="-2"/>
          <w:sz w:val="28"/>
          <w:szCs w:val="28"/>
        </w:rPr>
        <w:t xml:space="preserve"> В.А. Проблемы методологии научного познания. - </w:t>
      </w:r>
      <w:r w:rsidRPr="009B4733">
        <w:rPr>
          <w:rFonts w:ascii="Times New Roman" w:hAnsi="Times New Roman"/>
          <w:spacing w:val="-2"/>
          <w:sz w:val="28"/>
          <w:szCs w:val="28"/>
          <w:lang w:val="en-US"/>
        </w:rPr>
        <w:t>M</w:t>
      </w:r>
      <w:r w:rsidRPr="009B4733">
        <w:rPr>
          <w:rFonts w:ascii="Times New Roman" w:hAnsi="Times New Roman"/>
          <w:spacing w:val="-2"/>
          <w:sz w:val="28"/>
          <w:szCs w:val="28"/>
        </w:rPr>
        <w:t xml:space="preserve">.: Высшая школа, </w:t>
      </w:r>
      <w:r w:rsidRPr="009B4733">
        <w:rPr>
          <w:rFonts w:ascii="Times New Roman" w:hAnsi="Times New Roman"/>
          <w:sz w:val="28"/>
          <w:szCs w:val="28"/>
        </w:rPr>
        <w:t>1998.</w:t>
      </w:r>
    </w:p>
    <w:p w:rsidR="00740DE1" w:rsidRPr="009B4733" w:rsidRDefault="00740DE1" w:rsidP="009E3A1F">
      <w:pPr>
        <w:widowControl w:val="0"/>
        <w:numPr>
          <w:ilvl w:val="0"/>
          <w:numId w:val="40"/>
        </w:numPr>
        <w:shd w:val="clear" w:color="auto" w:fill="FFFFFF"/>
        <w:tabs>
          <w:tab w:val="left" w:pos="382"/>
        </w:tabs>
        <w:autoSpaceDE w:val="0"/>
        <w:autoSpaceDN w:val="0"/>
        <w:adjustRightInd w:val="0"/>
        <w:spacing w:after="0" w:line="240" w:lineRule="auto"/>
        <w:ind w:left="360"/>
        <w:jc w:val="both"/>
        <w:rPr>
          <w:rFonts w:ascii="Times New Roman" w:hAnsi="Times New Roman"/>
          <w:spacing w:val="-12"/>
          <w:sz w:val="28"/>
          <w:szCs w:val="28"/>
        </w:rPr>
      </w:pPr>
      <w:proofErr w:type="spellStart"/>
      <w:r w:rsidRPr="009B4733">
        <w:rPr>
          <w:rFonts w:ascii="Times New Roman" w:hAnsi="Times New Roman"/>
          <w:spacing w:val="-1"/>
          <w:sz w:val="28"/>
          <w:szCs w:val="28"/>
        </w:rPr>
        <w:t>Ардашникова</w:t>
      </w:r>
      <w:proofErr w:type="spellEnd"/>
      <w:r w:rsidRPr="009B4733">
        <w:rPr>
          <w:rFonts w:ascii="Times New Roman" w:hAnsi="Times New Roman"/>
          <w:spacing w:val="-1"/>
          <w:sz w:val="28"/>
          <w:szCs w:val="28"/>
        </w:rPr>
        <w:t xml:space="preserve"> Е.И., Мазо Г.Н. Сборник задач по неорганической химии. - </w:t>
      </w:r>
      <w:r w:rsidRPr="009B4733">
        <w:rPr>
          <w:rFonts w:ascii="Times New Roman" w:hAnsi="Times New Roman"/>
          <w:spacing w:val="-1"/>
          <w:sz w:val="28"/>
          <w:szCs w:val="28"/>
          <w:lang w:val="en-US"/>
        </w:rPr>
        <w:t>M</w:t>
      </w:r>
      <w:r w:rsidRPr="009B4733">
        <w:rPr>
          <w:rFonts w:ascii="Times New Roman" w:hAnsi="Times New Roman"/>
          <w:spacing w:val="-1"/>
          <w:sz w:val="28"/>
          <w:szCs w:val="28"/>
        </w:rPr>
        <w:t xml:space="preserve">.: </w:t>
      </w:r>
      <w:r w:rsidRPr="009B4733">
        <w:rPr>
          <w:rFonts w:ascii="Times New Roman" w:hAnsi="Times New Roman"/>
          <w:sz w:val="28"/>
          <w:szCs w:val="28"/>
        </w:rPr>
        <w:t>Академия, 2008. - 208 с.</w:t>
      </w:r>
    </w:p>
    <w:p w:rsidR="00740DE1" w:rsidRPr="009B4733" w:rsidRDefault="00740DE1" w:rsidP="009E3A1F">
      <w:pPr>
        <w:widowControl w:val="0"/>
        <w:numPr>
          <w:ilvl w:val="0"/>
          <w:numId w:val="40"/>
        </w:numPr>
        <w:shd w:val="clear" w:color="auto" w:fill="FFFFFF"/>
        <w:tabs>
          <w:tab w:val="left" w:pos="382"/>
        </w:tabs>
        <w:autoSpaceDE w:val="0"/>
        <w:autoSpaceDN w:val="0"/>
        <w:adjustRightInd w:val="0"/>
        <w:spacing w:after="0" w:line="240" w:lineRule="auto"/>
        <w:ind w:left="360"/>
        <w:jc w:val="both"/>
        <w:rPr>
          <w:rFonts w:ascii="Times New Roman" w:hAnsi="Times New Roman"/>
          <w:spacing w:val="-12"/>
          <w:sz w:val="28"/>
          <w:szCs w:val="28"/>
        </w:rPr>
      </w:pPr>
      <w:r w:rsidRPr="009B4733">
        <w:rPr>
          <w:rFonts w:ascii="Times New Roman" w:hAnsi="Times New Roman"/>
          <w:sz w:val="28"/>
          <w:szCs w:val="28"/>
        </w:rPr>
        <w:t xml:space="preserve">Кутепов   </w:t>
      </w:r>
      <w:r w:rsidRPr="009B4733">
        <w:rPr>
          <w:rFonts w:ascii="Times New Roman" w:hAnsi="Times New Roman"/>
          <w:sz w:val="28"/>
          <w:szCs w:val="28"/>
          <w:lang w:val="en-US"/>
        </w:rPr>
        <w:t>A</w:t>
      </w:r>
      <w:r w:rsidRPr="009B4733">
        <w:rPr>
          <w:rFonts w:ascii="Times New Roman" w:hAnsi="Times New Roman"/>
          <w:sz w:val="28"/>
          <w:szCs w:val="28"/>
        </w:rPr>
        <w:t>.</w:t>
      </w:r>
      <w:r w:rsidRPr="009B4733">
        <w:rPr>
          <w:rFonts w:ascii="Times New Roman" w:hAnsi="Times New Roman"/>
          <w:sz w:val="28"/>
          <w:szCs w:val="28"/>
          <w:lang w:val="en-US"/>
        </w:rPr>
        <w:t>M</w:t>
      </w:r>
      <w:r w:rsidRPr="009B4733">
        <w:rPr>
          <w:rFonts w:ascii="Times New Roman" w:hAnsi="Times New Roman"/>
          <w:sz w:val="28"/>
          <w:szCs w:val="28"/>
        </w:rPr>
        <w:t xml:space="preserve">.,   Бондарева   Т.И.,   Беренгартен   М.Г.   Общая   химическая технология. - </w:t>
      </w:r>
      <w:r w:rsidRPr="009B4733">
        <w:rPr>
          <w:rFonts w:ascii="Times New Roman" w:hAnsi="Times New Roman"/>
          <w:sz w:val="28"/>
          <w:szCs w:val="28"/>
          <w:lang w:val="en-US"/>
        </w:rPr>
        <w:t>M</w:t>
      </w:r>
      <w:r w:rsidRPr="009B4733">
        <w:rPr>
          <w:rFonts w:ascii="Times New Roman" w:hAnsi="Times New Roman"/>
          <w:sz w:val="28"/>
          <w:szCs w:val="28"/>
        </w:rPr>
        <w:t>.: Высшая школа, 2003. - 520 с.</w:t>
      </w:r>
    </w:p>
    <w:p w:rsidR="00740DE1" w:rsidRPr="009B4733" w:rsidRDefault="00740DE1" w:rsidP="009E3A1F">
      <w:pPr>
        <w:widowControl w:val="0"/>
        <w:numPr>
          <w:ilvl w:val="0"/>
          <w:numId w:val="40"/>
        </w:numPr>
        <w:shd w:val="clear" w:color="auto" w:fill="FFFFFF"/>
        <w:tabs>
          <w:tab w:val="left" w:pos="374"/>
        </w:tabs>
        <w:autoSpaceDE w:val="0"/>
        <w:autoSpaceDN w:val="0"/>
        <w:adjustRightInd w:val="0"/>
        <w:spacing w:after="0" w:line="240" w:lineRule="auto"/>
        <w:ind w:left="360"/>
        <w:jc w:val="both"/>
        <w:rPr>
          <w:rFonts w:ascii="Times New Roman" w:hAnsi="Times New Roman"/>
          <w:spacing w:val="-21"/>
          <w:sz w:val="28"/>
          <w:szCs w:val="28"/>
        </w:rPr>
      </w:pPr>
      <w:proofErr w:type="spellStart"/>
      <w:r w:rsidRPr="009B4733">
        <w:rPr>
          <w:rFonts w:ascii="Times New Roman" w:hAnsi="Times New Roman"/>
          <w:sz w:val="28"/>
          <w:szCs w:val="28"/>
        </w:rPr>
        <w:t>Макареня</w:t>
      </w:r>
      <w:proofErr w:type="spellEnd"/>
      <w:r w:rsidRPr="009B4733">
        <w:rPr>
          <w:rFonts w:ascii="Times New Roman" w:hAnsi="Times New Roman"/>
          <w:sz w:val="28"/>
          <w:szCs w:val="28"/>
        </w:rPr>
        <w:t xml:space="preserve"> А.А., Обухов В.Л. Методология химии. - </w:t>
      </w:r>
      <w:r w:rsidRPr="009B4733">
        <w:rPr>
          <w:rFonts w:ascii="Times New Roman" w:hAnsi="Times New Roman"/>
          <w:sz w:val="28"/>
          <w:szCs w:val="28"/>
          <w:lang w:val="en-US"/>
        </w:rPr>
        <w:t>M</w:t>
      </w:r>
      <w:r w:rsidRPr="009B4733">
        <w:rPr>
          <w:rFonts w:ascii="Times New Roman" w:hAnsi="Times New Roman"/>
          <w:sz w:val="28"/>
          <w:szCs w:val="28"/>
        </w:rPr>
        <w:t>: Просвещение, 1985. -160 с.</w:t>
      </w:r>
    </w:p>
    <w:p w:rsidR="00740DE1" w:rsidRPr="009B4733" w:rsidRDefault="00740DE1" w:rsidP="009E3A1F">
      <w:pPr>
        <w:widowControl w:val="0"/>
        <w:numPr>
          <w:ilvl w:val="0"/>
          <w:numId w:val="40"/>
        </w:numPr>
        <w:shd w:val="clear" w:color="auto" w:fill="FFFFFF"/>
        <w:tabs>
          <w:tab w:val="left" w:pos="374"/>
        </w:tabs>
        <w:autoSpaceDE w:val="0"/>
        <w:autoSpaceDN w:val="0"/>
        <w:adjustRightInd w:val="0"/>
        <w:spacing w:after="0" w:line="240" w:lineRule="auto"/>
        <w:ind w:left="360"/>
        <w:jc w:val="both"/>
        <w:rPr>
          <w:rFonts w:ascii="Times New Roman" w:hAnsi="Times New Roman"/>
          <w:spacing w:val="-11"/>
          <w:sz w:val="28"/>
          <w:szCs w:val="28"/>
        </w:rPr>
      </w:pPr>
      <w:proofErr w:type="spellStart"/>
      <w:r w:rsidRPr="009B4733">
        <w:rPr>
          <w:rFonts w:ascii="Times New Roman" w:hAnsi="Times New Roman"/>
          <w:spacing w:val="-2"/>
          <w:sz w:val="28"/>
          <w:szCs w:val="28"/>
        </w:rPr>
        <w:t>Буслова</w:t>
      </w:r>
      <w:proofErr w:type="spellEnd"/>
      <w:r w:rsidRPr="009B4733">
        <w:rPr>
          <w:rFonts w:ascii="Times New Roman" w:hAnsi="Times New Roman"/>
          <w:spacing w:val="-2"/>
          <w:sz w:val="28"/>
          <w:szCs w:val="28"/>
        </w:rPr>
        <w:t xml:space="preserve"> </w:t>
      </w:r>
      <w:r w:rsidRPr="009B4733">
        <w:rPr>
          <w:rFonts w:ascii="Times New Roman" w:hAnsi="Times New Roman"/>
          <w:spacing w:val="-2"/>
          <w:sz w:val="28"/>
          <w:szCs w:val="28"/>
          <w:lang w:val="en-US"/>
        </w:rPr>
        <w:t>M</w:t>
      </w:r>
      <w:r w:rsidRPr="009B4733">
        <w:rPr>
          <w:rFonts w:ascii="Times New Roman" w:hAnsi="Times New Roman"/>
          <w:spacing w:val="-2"/>
          <w:sz w:val="28"/>
          <w:szCs w:val="28"/>
        </w:rPr>
        <w:t>.К. Системно-структурный подход в химии. - Минск, 1994.</w:t>
      </w:r>
    </w:p>
    <w:p w:rsidR="00740DE1" w:rsidRPr="009B4733" w:rsidRDefault="00740DE1" w:rsidP="009E3A1F">
      <w:pPr>
        <w:widowControl w:val="0"/>
        <w:numPr>
          <w:ilvl w:val="0"/>
          <w:numId w:val="40"/>
        </w:numPr>
        <w:shd w:val="clear" w:color="auto" w:fill="FFFFFF"/>
        <w:tabs>
          <w:tab w:val="left" w:pos="374"/>
        </w:tabs>
        <w:autoSpaceDE w:val="0"/>
        <w:autoSpaceDN w:val="0"/>
        <w:adjustRightInd w:val="0"/>
        <w:spacing w:after="0" w:line="240" w:lineRule="auto"/>
        <w:ind w:left="360"/>
        <w:jc w:val="both"/>
        <w:rPr>
          <w:rFonts w:ascii="Times New Roman" w:hAnsi="Times New Roman"/>
          <w:spacing w:val="-10"/>
          <w:sz w:val="28"/>
          <w:szCs w:val="28"/>
        </w:rPr>
      </w:pPr>
      <w:r w:rsidRPr="009B4733">
        <w:rPr>
          <w:rFonts w:ascii="Times New Roman" w:hAnsi="Times New Roman"/>
          <w:spacing w:val="-3"/>
          <w:sz w:val="28"/>
          <w:szCs w:val="28"/>
        </w:rPr>
        <w:t xml:space="preserve">Зайцев О.С. Методика обучения химии: теоретический и прикладной </w:t>
      </w:r>
      <w:r w:rsidRPr="009B4733">
        <w:rPr>
          <w:rFonts w:ascii="Times New Roman" w:hAnsi="Times New Roman"/>
          <w:spacing w:val="-3"/>
          <w:sz w:val="28"/>
          <w:szCs w:val="28"/>
        </w:rPr>
        <w:lastRenderedPageBreak/>
        <w:t xml:space="preserve">аспекты. </w:t>
      </w:r>
      <w:r w:rsidRPr="009B4733">
        <w:rPr>
          <w:rFonts w:ascii="Times New Roman" w:hAnsi="Times New Roman"/>
          <w:sz w:val="28"/>
          <w:szCs w:val="28"/>
        </w:rPr>
        <w:t xml:space="preserve">Учебник для </w:t>
      </w:r>
      <w:proofErr w:type="spellStart"/>
      <w:r w:rsidRPr="009B4733">
        <w:rPr>
          <w:rFonts w:ascii="Times New Roman" w:hAnsi="Times New Roman"/>
          <w:sz w:val="28"/>
          <w:szCs w:val="28"/>
        </w:rPr>
        <w:t>ст-тов</w:t>
      </w:r>
      <w:proofErr w:type="spellEnd"/>
      <w:r w:rsidRPr="009B4733">
        <w:rPr>
          <w:rFonts w:ascii="Times New Roman" w:hAnsi="Times New Roman"/>
          <w:sz w:val="28"/>
          <w:szCs w:val="28"/>
        </w:rPr>
        <w:t xml:space="preserve"> </w:t>
      </w:r>
      <w:proofErr w:type="spellStart"/>
      <w:r w:rsidRPr="009B4733">
        <w:rPr>
          <w:rFonts w:ascii="Times New Roman" w:hAnsi="Times New Roman"/>
          <w:sz w:val="28"/>
          <w:szCs w:val="28"/>
        </w:rPr>
        <w:t>высш.уч</w:t>
      </w:r>
      <w:proofErr w:type="gramStart"/>
      <w:r w:rsidRPr="009B4733">
        <w:rPr>
          <w:rFonts w:ascii="Times New Roman" w:hAnsi="Times New Roman"/>
          <w:sz w:val="28"/>
          <w:szCs w:val="28"/>
        </w:rPr>
        <w:t>.з</w:t>
      </w:r>
      <w:proofErr w:type="gramEnd"/>
      <w:r w:rsidRPr="009B4733">
        <w:rPr>
          <w:rFonts w:ascii="Times New Roman" w:hAnsi="Times New Roman"/>
          <w:sz w:val="28"/>
          <w:szCs w:val="28"/>
        </w:rPr>
        <w:t>авед</w:t>
      </w:r>
      <w:proofErr w:type="spellEnd"/>
      <w:r w:rsidRPr="009B4733">
        <w:rPr>
          <w:rFonts w:ascii="Times New Roman" w:hAnsi="Times New Roman"/>
          <w:sz w:val="28"/>
          <w:szCs w:val="28"/>
        </w:rPr>
        <w:t xml:space="preserve">. - </w:t>
      </w:r>
      <w:r w:rsidRPr="009B4733">
        <w:rPr>
          <w:rFonts w:ascii="Times New Roman" w:hAnsi="Times New Roman"/>
          <w:sz w:val="28"/>
          <w:szCs w:val="28"/>
          <w:lang w:val="en-US"/>
        </w:rPr>
        <w:t xml:space="preserve">M., </w:t>
      </w:r>
      <w:r w:rsidRPr="009B4733">
        <w:rPr>
          <w:rFonts w:ascii="Times New Roman" w:hAnsi="Times New Roman"/>
          <w:sz w:val="28"/>
          <w:szCs w:val="28"/>
        </w:rPr>
        <w:t>1999. - 384 с.</w:t>
      </w:r>
    </w:p>
    <w:p w:rsidR="00740DE1" w:rsidRPr="009B4733" w:rsidRDefault="00740DE1" w:rsidP="009E3A1F">
      <w:pPr>
        <w:widowControl w:val="0"/>
        <w:numPr>
          <w:ilvl w:val="0"/>
          <w:numId w:val="40"/>
        </w:numPr>
        <w:shd w:val="clear" w:color="auto" w:fill="FFFFFF"/>
        <w:tabs>
          <w:tab w:val="left" w:pos="374"/>
        </w:tabs>
        <w:autoSpaceDE w:val="0"/>
        <w:autoSpaceDN w:val="0"/>
        <w:adjustRightInd w:val="0"/>
        <w:spacing w:after="0" w:line="240" w:lineRule="auto"/>
        <w:ind w:left="360"/>
        <w:jc w:val="both"/>
        <w:rPr>
          <w:rFonts w:ascii="Times New Roman" w:hAnsi="Times New Roman"/>
          <w:spacing w:val="-10"/>
          <w:sz w:val="28"/>
          <w:szCs w:val="28"/>
        </w:rPr>
      </w:pPr>
      <w:r w:rsidRPr="009B4733">
        <w:rPr>
          <w:rFonts w:ascii="Times New Roman" w:hAnsi="Times New Roman"/>
          <w:spacing w:val="-1"/>
          <w:sz w:val="28"/>
          <w:szCs w:val="28"/>
        </w:rPr>
        <w:t xml:space="preserve">Николаева Р.Б. Неорганическая химия. Учебное пособие. - Красноярск. 2007. </w:t>
      </w:r>
      <w:r w:rsidRPr="009B4733">
        <w:rPr>
          <w:rFonts w:ascii="Times New Roman" w:hAnsi="Times New Roman"/>
          <w:sz w:val="28"/>
          <w:szCs w:val="28"/>
        </w:rPr>
        <w:t xml:space="preserve">Часть 1, 119 с; Часть 2, 118 </w:t>
      </w:r>
      <w:proofErr w:type="gramStart"/>
      <w:r w:rsidRPr="009B4733">
        <w:rPr>
          <w:rFonts w:ascii="Times New Roman" w:hAnsi="Times New Roman"/>
          <w:sz w:val="28"/>
          <w:szCs w:val="28"/>
        </w:rPr>
        <w:t>с</w:t>
      </w:r>
      <w:proofErr w:type="gramEnd"/>
      <w:r w:rsidRPr="009B4733">
        <w:rPr>
          <w:rFonts w:ascii="Times New Roman" w:hAnsi="Times New Roman"/>
          <w:sz w:val="28"/>
          <w:szCs w:val="28"/>
        </w:rPr>
        <w:t>.</w:t>
      </w:r>
    </w:p>
    <w:p w:rsidR="00740DE1" w:rsidRPr="009B4733" w:rsidRDefault="00740DE1" w:rsidP="009E3A1F">
      <w:pPr>
        <w:widowControl w:val="0"/>
        <w:numPr>
          <w:ilvl w:val="0"/>
          <w:numId w:val="40"/>
        </w:numPr>
        <w:shd w:val="clear" w:color="auto" w:fill="FFFFFF"/>
        <w:tabs>
          <w:tab w:val="left" w:pos="374"/>
        </w:tabs>
        <w:autoSpaceDE w:val="0"/>
        <w:autoSpaceDN w:val="0"/>
        <w:adjustRightInd w:val="0"/>
        <w:spacing w:after="0" w:line="240" w:lineRule="auto"/>
        <w:ind w:left="360"/>
        <w:jc w:val="both"/>
        <w:rPr>
          <w:rFonts w:ascii="Times New Roman" w:hAnsi="Times New Roman"/>
          <w:spacing w:val="-11"/>
          <w:sz w:val="28"/>
          <w:szCs w:val="28"/>
        </w:rPr>
      </w:pPr>
      <w:r w:rsidRPr="009B4733">
        <w:rPr>
          <w:rFonts w:ascii="Times New Roman" w:hAnsi="Times New Roman"/>
          <w:sz w:val="28"/>
          <w:szCs w:val="28"/>
        </w:rPr>
        <w:t xml:space="preserve">Қарапетьянц М.Х., </w:t>
      </w:r>
      <w:proofErr w:type="spellStart"/>
      <w:r w:rsidRPr="009B4733">
        <w:rPr>
          <w:rFonts w:ascii="Times New Roman" w:hAnsi="Times New Roman"/>
          <w:sz w:val="28"/>
          <w:szCs w:val="28"/>
        </w:rPr>
        <w:t>Дракин</w:t>
      </w:r>
      <w:proofErr w:type="spellEnd"/>
      <w:r w:rsidRPr="009B4733">
        <w:rPr>
          <w:rFonts w:ascii="Times New Roman" w:hAnsi="Times New Roman"/>
          <w:sz w:val="28"/>
          <w:szCs w:val="28"/>
        </w:rPr>
        <w:t xml:space="preserve"> СИ. Общая и неорганическая химия. - 4-е изд. -</w:t>
      </w:r>
      <w:r w:rsidRPr="009B4733">
        <w:rPr>
          <w:rFonts w:ascii="Times New Roman" w:hAnsi="Times New Roman"/>
          <w:sz w:val="28"/>
          <w:szCs w:val="28"/>
          <w:lang w:val="en-US"/>
        </w:rPr>
        <w:t>M</w:t>
      </w:r>
      <w:r w:rsidRPr="009B4733">
        <w:rPr>
          <w:rFonts w:ascii="Times New Roman" w:hAnsi="Times New Roman"/>
          <w:sz w:val="28"/>
          <w:szCs w:val="28"/>
        </w:rPr>
        <w:t xml:space="preserve">.: Химия, 2000. - 592 </w:t>
      </w:r>
      <w:proofErr w:type="gramStart"/>
      <w:r w:rsidRPr="009B4733">
        <w:rPr>
          <w:rFonts w:ascii="Times New Roman" w:hAnsi="Times New Roman"/>
          <w:sz w:val="28"/>
          <w:szCs w:val="28"/>
        </w:rPr>
        <w:t>с</w:t>
      </w:r>
      <w:proofErr w:type="gramEnd"/>
      <w:r w:rsidRPr="009B4733">
        <w:rPr>
          <w:rFonts w:ascii="Times New Roman" w:hAnsi="Times New Roman"/>
          <w:sz w:val="28"/>
          <w:szCs w:val="28"/>
        </w:rPr>
        <w:t>.</w:t>
      </w:r>
    </w:p>
    <w:p w:rsidR="00740DE1" w:rsidRPr="009B4733" w:rsidRDefault="00740DE1" w:rsidP="009E3A1F">
      <w:pPr>
        <w:widowControl w:val="0"/>
        <w:numPr>
          <w:ilvl w:val="0"/>
          <w:numId w:val="40"/>
        </w:numPr>
        <w:shd w:val="clear" w:color="auto" w:fill="FFFFFF"/>
        <w:tabs>
          <w:tab w:val="left" w:pos="374"/>
        </w:tabs>
        <w:autoSpaceDE w:val="0"/>
        <w:autoSpaceDN w:val="0"/>
        <w:adjustRightInd w:val="0"/>
        <w:spacing w:after="0" w:line="240" w:lineRule="auto"/>
        <w:ind w:left="360"/>
        <w:jc w:val="both"/>
        <w:rPr>
          <w:rFonts w:ascii="Times New Roman" w:hAnsi="Times New Roman"/>
          <w:spacing w:val="-12"/>
          <w:sz w:val="28"/>
          <w:szCs w:val="28"/>
        </w:rPr>
      </w:pPr>
      <w:proofErr w:type="spellStart"/>
      <w:r w:rsidRPr="009B4733">
        <w:rPr>
          <w:rFonts w:ascii="Times New Roman" w:hAnsi="Times New Roman"/>
          <w:sz w:val="28"/>
          <w:szCs w:val="28"/>
        </w:rPr>
        <w:t>Чошанов</w:t>
      </w:r>
      <w:proofErr w:type="spellEnd"/>
      <w:r w:rsidRPr="009B4733">
        <w:rPr>
          <w:rFonts w:ascii="Times New Roman" w:hAnsi="Times New Roman"/>
          <w:sz w:val="28"/>
          <w:szCs w:val="28"/>
        </w:rPr>
        <w:t xml:space="preserve"> М.А. Гибкая технология проблемно-модульного обучения. - </w:t>
      </w:r>
      <w:r w:rsidRPr="009B4733">
        <w:rPr>
          <w:rFonts w:ascii="Times New Roman" w:hAnsi="Times New Roman"/>
          <w:sz w:val="28"/>
          <w:szCs w:val="28"/>
          <w:lang w:val="en-US"/>
        </w:rPr>
        <w:t>M</w:t>
      </w:r>
      <w:r w:rsidRPr="009B4733">
        <w:rPr>
          <w:rFonts w:ascii="Times New Roman" w:hAnsi="Times New Roman"/>
          <w:sz w:val="28"/>
          <w:szCs w:val="28"/>
        </w:rPr>
        <w:t>., 1996.-209 с.</w:t>
      </w:r>
    </w:p>
    <w:p w:rsidR="00740DE1" w:rsidRPr="009B4733" w:rsidRDefault="00740DE1" w:rsidP="009E3A1F">
      <w:pPr>
        <w:widowControl w:val="0"/>
        <w:numPr>
          <w:ilvl w:val="0"/>
          <w:numId w:val="40"/>
        </w:numPr>
        <w:shd w:val="clear" w:color="auto" w:fill="FFFFFF"/>
        <w:tabs>
          <w:tab w:val="left" w:pos="386"/>
        </w:tabs>
        <w:autoSpaceDE w:val="0"/>
        <w:autoSpaceDN w:val="0"/>
        <w:adjustRightInd w:val="0"/>
        <w:spacing w:after="0" w:line="240" w:lineRule="auto"/>
        <w:ind w:left="360"/>
        <w:jc w:val="both"/>
        <w:rPr>
          <w:rFonts w:ascii="Times New Roman" w:hAnsi="Times New Roman"/>
          <w:spacing w:val="-13"/>
          <w:sz w:val="28"/>
          <w:szCs w:val="28"/>
        </w:rPr>
      </w:pPr>
      <w:r w:rsidRPr="009B4733">
        <w:rPr>
          <w:rFonts w:ascii="Times New Roman" w:hAnsi="Times New Roman"/>
          <w:spacing w:val="-2"/>
          <w:sz w:val="28"/>
          <w:szCs w:val="28"/>
        </w:rPr>
        <w:t xml:space="preserve">Николаева  Р.Б.,   </w:t>
      </w:r>
      <w:proofErr w:type="spellStart"/>
      <w:r w:rsidRPr="009B4733">
        <w:rPr>
          <w:rFonts w:ascii="Times New Roman" w:hAnsi="Times New Roman"/>
          <w:spacing w:val="-2"/>
          <w:sz w:val="28"/>
          <w:szCs w:val="28"/>
        </w:rPr>
        <w:t>Казаченко</w:t>
      </w:r>
      <w:proofErr w:type="spellEnd"/>
      <w:r w:rsidRPr="009B4733">
        <w:rPr>
          <w:rFonts w:ascii="Times New Roman" w:hAnsi="Times New Roman"/>
          <w:spacing w:val="-2"/>
          <w:sz w:val="28"/>
          <w:szCs w:val="28"/>
        </w:rPr>
        <w:t xml:space="preserve">   А.С.   Практикум   по   неорганической  химии: Учебное пособие. Часть 1. Красноярск. Сибирский </w:t>
      </w:r>
      <w:proofErr w:type="spellStart"/>
      <w:r w:rsidRPr="009B4733">
        <w:rPr>
          <w:rFonts w:ascii="Times New Roman" w:hAnsi="Times New Roman"/>
          <w:spacing w:val="-2"/>
          <w:sz w:val="28"/>
          <w:szCs w:val="28"/>
        </w:rPr>
        <w:t>фед-ный</w:t>
      </w:r>
      <w:proofErr w:type="spellEnd"/>
      <w:r w:rsidRPr="009B4733">
        <w:rPr>
          <w:rFonts w:ascii="Times New Roman" w:hAnsi="Times New Roman"/>
          <w:spacing w:val="-2"/>
          <w:sz w:val="28"/>
          <w:szCs w:val="28"/>
        </w:rPr>
        <w:t xml:space="preserve"> ун-т. 2007.</w:t>
      </w:r>
    </w:p>
    <w:p w:rsidR="00740DE1" w:rsidRPr="009B4733" w:rsidRDefault="00740DE1" w:rsidP="009E3A1F">
      <w:pPr>
        <w:widowControl w:val="0"/>
        <w:numPr>
          <w:ilvl w:val="0"/>
          <w:numId w:val="40"/>
        </w:numPr>
        <w:shd w:val="clear" w:color="auto" w:fill="FFFFFF"/>
        <w:tabs>
          <w:tab w:val="left" w:pos="386"/>
        </w:tabs>
        <w:autoSpaceDE w:val="0"/>
        <w:autoSpaceDN w:val="0"/>
        <w:adjustRightInd w:val="0"/>
        <w:spacing w:after="0" w:line="240" w:lineRule="auto"/>
        <w:ind w:left="360"/>
        <w:jc w:val="both"/>
        <w:rPr>
          <w:rFonts w:ascii="Times New Roman" w:hAnsi="Times New Roman"/>
          <w:spacing w:val="-10"/>
          <w:sz w:val="28"/>
          <w:szCs w:val="28"/>
        </w:rPr>
      </w:pPr>
      <w:r w:rsidRPr="009B4733">
        <w:rPr>
          <w:rFonts w:ascii="Times New Roman" w:hAnsi="Times New Roman"/>
          <w:sz w:val="28"/>
          <w:szCs w:val="28"/>
        </w:rPr>
        <w:t xml:space="preserve">Врублевский А.И. Задачи по химии с примерами решений. - Минск: </w:t>
      </w:r>
      <w:proofErr w:type="gramStart"/>
      <w:r w:rsidRPr="009B4733">
        <w:rPr>
          <w:rFonts w:ascii="Times New Roman" w:hAnsi="Times New Roman"/>
          <w:sz w:val="28"/>
          <w:szCs w:val="28"/>
        </w:rPr>
        <w:t>ЧУ</w:t>
      </w:r>
      <w:proofErr w:type="gramEnd"/>
      <w:r w:rsidRPr="009B4733">
        <w:rPr>
          <w:rFonts w:ascii="Times New Roman" w:hAnsi="Times New Roman"/>
          <w:sz w:val="28"/>
          <w:szCs w:val="28"/>
        </w:rPr>
        <w:t xml:space="preserve"> Л. Изд.: Юнипресс, 2005. - 400 с.</w:t>
      </w:r>
    </w:p>
    <w:p w:rsidR="00740DE1" w:rsidRPr="009B4733" w:rsidRDefault="00740DE1" w:rsidP="009E3A1F">
      <w:pPr>
        <w:widowControl w:val="0"/>
        <w:numPr>
          <w:ilvl w:val="0"/>
          <w:numId w:val="40"/>
        </w:numPr>
        <w:shd w:val="clear" w:color="auto" w:fill="FFFFFF"/>
        <w:tabs>
          <w:tab w:val="left" w:pos="386"/>
        </w:tabs>
        <w:autoSpaceDE w:val="0"/>
        <w:autoSpaceDN w:val="0"/>
        <w:adjustRightInd w:val="0"/>
        <w:spacing w:after="0" w:line="240" w:lineRule="auto"/>
        <w:ind w:left="360"/>
        <w:jc w:val="both"/>
        <w:rPr>
          <w:rFonts w:ascii="Times New Roman" w:hAnsi="Times New Roman"/>
          <w:sz w:val="28"/>
          <w:szCs w:val="28"/>
        </w:rPr>
      </w:pPr>
      <w:r w:rsidRPr="009B4733">
        <w:rPr>
          <w:rFonts w:ascii="Times New Roman" w:hAnsi="Times New Roman"/>
          <w:sz w:val="28"/>
          <w:szCs w:val="28"/>
        </w:rPr>
        <w:t xml:space="preserve">Врублевский А.И. 1000 задач по химии с цепочками превращений. - Минск, </w:t>
      </w:r>
      <w:proofErr w:type="gramStart"/>
      <w:r w:rsidRPr="009B4733">
        <w:rPr>
          <w:rFonts w:ascii="Times New Roman" w:hAnsi="Times New Roman"/>
          <w:sz w:val="28"/>
          <w:szCs w:val="28"/>
        </w:rPr>
        <w:t>ЧУ</w:t>
      </w:r>
      <w:proofErr w:type="gramEnd"/>
      <w:r w:rsidRPr="009B4733">
        <w:rPr>
          <w:rFonts w:ascii="Times New Roman" w:hAnsi="Times New Roman"/>
          <w:sz w:val="28"/>
          <w:szCs w:val="28"/>
        </w:rPr>
        <w:t xml:space="preserve"> Л. Изд.: Юнипресс., 2006, 400 с.</w:t>
      </w:r>
    </w:p>
    <w:p w:rsidR="00740DE1" w:rsidRPr="0039271B" w:rsidRDefault="00740DE1" w:rsidP="00740DE1">
      <w:pPr>
        <w:pStyle w:val="a7"/>
        <w:spacing w:after="0"/>
        <w:rPr>
          <w:rFonts w:cs="Times New Roman"/>
          <w:sz w:val="24"/>
          <w:szCs w:val="24"/>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Default="00740DE1"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Default="009E3A1F" w:rsidP="00740DE1">
      <w:pPr>
        <w:spacing w:after="0" w:line="240" w:lineRule="auto"/>
        <w:jc w:val="center"/>
        <w:rPr>
          <w:rFonts w:ascii="Times New Roman" w:hAnsi="Times New Roman"/>
          <w:b/>
          <w:sz w:val="24"/>
          <w:szCs w:val="24"/>
          <w:lang w:val="kk-KZ"/>
        </w:rPr>
      </w:pPr>
    </w:p>
    <w:p w:rsidR="009E3A1F" w:rsidRPr="0039271B" w:rsidRDefault="009E3A1F"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sz w:val="24"/>
          <w:szCs w:val="24"/>
          <w:lang w:val="ru-MO"/>
        </w:rPr>
      </w:pPr>
      <w:r w:rsidRPr="0039271B">
        <w:rPr>
          <w:rFonts w:ascii="Times New Roman" w:hAnsi="Times New Roman"/>
          <w:b/>
          <w:sz w:val="24"/>
          <w:szCs w:val="24"/>
          <w:lang w:val="kk-KZ"/>
        </w:rPr>
        <w:lastRenderedPageBreak/>
        <w:t>Тест құрастыру үлгісі</w:t>
      </w: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numPr>
          <w:ilvl w:val="0"/>
          <w:numId w:val="12"/>
        </w:numPr>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 xml:space="preserve">Гук заңы бейнеленеді </w:t>
      </w:r>
    </w:p>
    <w:p w:rsidR="00740DE1" w:rsidRPr="0039271B" w:rsidRDefault="00740DE1" w:rsidP="00740DE1">
      <w:pPr>
        <w:spacing w:after="0" w:line="240" w:lineRule="auto"/>
        <w:jc w:val="both"/>
        <w:rPr>
          <w:rFonts w:ascii="Times New Roman" w:hAnsi="Times New Roman"/>
          <w:sz w:val="24"/>
          <w:szCs w:val="24"/>
        </w:rPr>
      </w:pPr>
      <w:r w:rsidRPr="0039271B">
        <w:rPr>
          <w:rFonts w:ascii="Times New Roman" w:hAnsi="Times New Roman"/>
          <w:sz w:val="24"/>
          <w:szCs w:val="24"/>
          <w:lang w:val="kk-KZ"/>
        </w:rPr>
        <w:t xml:space="preserve">А) </w:t>
      </w:r>
      <w:r w:rsidRPr="0039271B">
        <w:rPr>
          <w:rFonts w:ascii="Times New Roman" w:hAnsi="Times New Roman"/>
          <w:position w:val="-6"/>
          <w:sz w:val="24"/>
          <w:szCs w:val="24"/>
          <w:lang w:val="kk-KZ"/>
        </w:rPr>
        <w:object w:dxaOrig="15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12.65pt" o:ole="">
            <v:imagedata r:id="rId8" o:title=""/>
          </v:shape>
          <o:OLEObject Type="Embed" ProgID="Equation.3" ShapeID="_x0000_i1025" DrawAspect="Content" ObjectID="_1620022705" r:id="rId9"/>
        </w:object>
      </w:r>
      <w:r w:rsidRPr="0039271B">
        <w:rPr>
          <w:rFonts w:ascii="Times New Roman" w:hAnsi="Times New Roman"/>
          <w:sz w:val="24"/>
          <w:szCs w:val="24"/>
        </w:rPr>
        <w:t xml:space="preserve"> </w:t>
      </w:r>
    </w:p>
    <w:p w:rsidR="00740DE1" w:rsidRPr="0039271B" w:rsidRDefault="00740DE1" w:rsidP="00740DE1">
      <w:pPr>
        <w:spacing w:after="0" w:line="240" w:lineRule="auto"/>
        <w:jc w:val="both"/>
        <w:rPr>
          <w:rFonts w:ascii="Times New Roman" w:hAnsi="Times New Roman"/>
          <w:sz w:val="24"/>
          <w:szCs w:val="24"/>
        </w:rPr>
      </w:pPr>
      <w:r w:rsidRPr="0039271B">
        <w:rPr>
          <w:rFonts w:ascii="Times New Roman" w:hAnsi="Times New Roman"/>
          <w:sz w:val="24"/>
          <w:szCs w:val="24"/>
          <w:lang w:val="kk-KZ"/>
        </w:rPr>
        <w:t xml:space="preserve">В) </w:t>
      </w:r>
      <w:r w:rsidRPr="0039271B">
        <w:rPr>
          <w:rFonts w:ascii="Times New Roman" w:hAnsi="Times New Roman"/>
          <w:position w:val="-4"/>
          <w:sz w:val="24"/>
          <w:szCs w:val="24"/>
          <w:lang w:val="kk-KZ"/>
        </w:rPr>
        <w:object w:dxaOrig="1080" w:dyaOrig="260">
          <v:shape id="_x0000_i1026" type="#_x0000_t75" style="width:54.3pt;height:12.65pt" o:ole="">
            <v:imagedata r:id="rId10" o:title=""/>
          </v:shape>
          <o:OLEObject Type="Embed" ProgID="Equation.3" ShapeID="_x0000_i1026" DrawAspect="Content" ObjectID="_1620022706" r:id="rId11"/>
        </w:object>
      </w:r>
      <w:r w:rsidRPr="0039271B">
        <w:rPr>
          <w:rFonts w:ascii="Times New Roman" w:hAnsi="Times New Roman"/>
          <w:sz w:val="24"/>
          <w:szCs w:val="24"/>
        </w:rPr>
        <w:t xml:space="preserve"> </w:t>
      </w:r>
    </w:p>
    <w:p w:rsidR="00740DE1" w:rsidRPr="0039271B" w:rsidRDefault="00740DE1" w:rsidP="00740DE1">
      <w:pPr>
        <w:spacing w:after="0" w:line="240" w:lineRule="auto"/>
        <w:jc w:val="both"/>
        <w:rPr>
          <w:rFonts w:ascii="Times New Roman" w:hAnsi="Times New Roman"/>
          <w:sz w:val="24"/>
          <w:szCs w:val="24"/>
        </w:rPr>
      </w:pPr>
      <w:r w:rsidRPr="0039271B">
        <w:rPr>
          <w:rFonts w:ascii="Times New Roman" w:hAnsi="Times New Roman"/>
          <w:sz w:val="24"/>
          <w:szCs w:val="24"/>
          <w:lang w:val="kk-KZ"/>
        </w:rPr>
        <w:t xml:space="preserve">С) </w:t>
      </w:r>
      <w:r w:rsidRPr="0039271B">
        <w:rPr>
          <w:rFonts w:ascii="Times New Roman" w:hAnsi="Times New Roman"/>
          <w:position w:val="-6"/>
          <w:sz w:val="24"/>
          <w:szCs w:val="24"/>
          <w:lang w:val="kk-KZ"/>
        </w:rPr>
        <w:object w:dxaOrig="999" w:dyaOrig="279">
          <v:shape id="_x0000_i1027" type="#_x0000_t75" style="width:49.25pt;height:12.65pt" o:ole="">
            <v:imagedata r:id="rId12" o:title=""/>
          </v:shape>
          <o:OLEObject Type="Embed" ProgID="Equation.3" ShapeID="_x0000_i1027" DrawAspect="Content" ObjectID="_1620022707" r:id="rId13"/>
        </w:object>
      </w:r>
    </w:p>
    <w:p w:rsidR="00740DE1" w:rsidRPr="0039271B" w:rsidRDefault="00740DE1" w:rsidP="00740DE1">
      <w:pPr>
        <w:spacing w:after="0" w:line="240" w:lineRule="auto"/>
        <w:jc w:val="both"/>
        <w:rPr>
          <w:rFonts w:ascii="Times New Roman" w:hAnsi="Times New Roman"/>
          <w:sz w:val="24"/>
          <w:szCs w:val="24"/>
          <w:lang w:val="en-US"/>
        </w:rPr>
      </w:pPr>
      <w:r w:rsidRPr="0039271B">
        <w:rPr>
          <w:rFonts w:ascii="Times New Roman" w:hAnsi="Times New Roman"/>
          <w:sz w:val="24"/>
          <w:szCs w:val="24"/>
          <w:lang w:val="kk-KZ"/>
        </w:rPr>
        <w:t>Д)</w:t>
      </w:r>
      <w:r w:rsidRPr="0039271B">
        <w:rPr>
          <w:rFonts w:ascii="Times New Roman" w:hAnsi="Times New Roman"/>
          <w:sz w:val="24"/>
          <w:szCs w:val="24"/>
        </w:rPr>
        <w:t xml:space="preserve"> </w:t>
      </w:r>
      <w:r w:rsidRPr="0039271B">
        <w:rPr>
          <w:rFonts w:ascii="Times New Roman" w:hAnsi="Times New Roman"/>
          <w:position w:val="-6"/>
          <w:sz w:val="24"/>
          <w:szCs w:val="24"/>
          <w:lang w:val="kk-KZ"/>
        </w:rPr>
        <w:object w:dxaOrig="920" w:dyaOrig="279">
          <v:shape id="_x0000_i1028" type="#_x0000_t75" style="width:45.45pt;height:12.65pt" o:ole="">
            <v:imagedata r:id="rId14" o:title=""/>
          </v:shape>
          <o:OLEObject Type="Embed" ProgID="Equation.3" ShapeID="_x0000_i1028" DrawAspect="Content" ObjectID="_1620022708" r:id="rId15"/>
        </w:object>
      </w:r>
      <w:r w:rsidRPr="0039271B">
        <w:rPr>
          <w:rFonts w:ascii="Times New Roman" w:hAnsi="Times New Roman"/>
          <w:sz w:val="24"/>
          <w:szCs w:val="24"/>
        </w:rPr>
        <w:t xml:space="preserve"> </w:t>
      </w:r>
    </w:p>
    <w:p w:rsidR="00740DE1" w:rsidRPr="0039271B" w:rsidRDefault="00740DE1" w:rsidP="00740DE1">
      <w:pPr>
        <w:spacing w:after="0" w:line="240" w:lineRule="auto"/>
        <w:jc w:val="both"/>
        <w:rPr>
          <w:rFonts w:ascii="Times New Roman" w:hAnsi="Times New Roman"/>
          <w:sz w:val="24"/>
          <w:szCs w:val="24"/>
        </w:rPr>
      </w:pPr>
      <w:r w:rsidRPr="0039271B">
        <w:rPr>
          <w:rFonts w:ascii="Times New Roman" w:hAnsi="Times New Roman"/>
          <w:sz w:val="24"/>
          <w:szCs w:val="24"/>
        </w:rPr>
        <w:t>Е)</w:t>
      </w:r>
      <w:r w:rsidRPr="0039271B">
        <w:rPr>
          <w:rFonts w:ascii="Times New Roman" w:hAnsi="Times New Roman"/>
          <w:sz w:val="24"/>
          <w:szCs w:val="24"/>
          <w:lang w:val="kk-KZ"/>
        </w:rPr>
        <w:t xml:space="preserve"> </w:t>
      </w:r>
      <w:r w:rsidRPr="0039271B">
        <w:rPr>
          <w:rFonts w:ascii="Times New Roman" w:hAnsi="Times New Roman"/>
          <w:position w:val="-6"/>
          <w:sz w:val="24"/>
          <w:szCs w:val="24"/>
          <w:lang w:val="kk-KZ"/>
        </w:rPr>
        <w:object w:dxaOrig="960" w:dyaOrig="279">
          <v:shape id="_x0000_i1029" type="#_x0000_t75" style="width:48pt;height:12.65pt" o:ole="">
            <v:imagedata r:id="rId16" o:title=""/>
          </v:shape>
          <o:OLEObject Type="Embed" ProgID="Equation.3" ShapeID="_x0000_i1029" DrawAspect="Content" ObjectID="_1620022709" r:id="rId17"/>
        </w:object>
      </w:r>
    </w:p>
    <w:p w:rsidR="00740DE1" w:rsidRPr="0039271B" w:rsidRDefault="00740DE1" w:rsidP="00740DE1">
      <w:pPr>
        <w:spacing w:after="0" w:line="240" w:lineRule="auto"/>
        <w:jc w:val="both"/>
        <w:rPr>
          <w:rFonts w:ascii="Times New Roman" w:hAnsi="Times New Roman"/>
          <w:sz w:val="24"/>
          <w:szCs w:val="24"/>
          <w:lang w:val="kk-KZ"/>
        </w:rPr>
      </w:pP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2. Энтропия бұл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А) Жүйедегі ретсіздік өлшемі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В) Жүйедегі тәртіп өлшемі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С) Жүйедегі бағыт өлшемі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Д) Дұрыс жауабы жоқ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Е) Жүйедегі реттілік-ретсіздік өлшемі</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3. Гесс заңы қашан ашылды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1836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1758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1831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Д) 1800</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1801</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4. Тірі организм қандай жүйе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Ашық жүйе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Оқшауланған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Тұйық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Жабық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Адеабаттық</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5. Конденсатор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Өткізбейтін ортада жақын орналасқан екі өткізгіш жүйесі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Жүйедегі ретсіздік өлшемі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Изотермиялық және адиабаттық процестерден тұратын цикл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Ешқайсысы дұрыс емес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Өткізбейтін ортада жақын орналасқан үш өткізгіш жүйесі</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6. Трансформатор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Бір кернеулі айнымалы токты екінші кернеулі айнымалы тоққа түрлендіретн құрал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Екінші кернеулі айнымалы токты бір кернеулі айнымалы токқа түрлендіру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Талшықтардың ішіндегі молекулалық құрылым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Термостаттың бағытын өлшейтін құрал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Термометрдің бағытын өлшейтін құрал</w:t>
      </w:r>
    </w:p>
    <w:p w:rsidR="00740DE1" w:rsidRPr="00740DE1"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7. Гетеропомерлық тор типі дегеніміз не?</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А) Иондық кристалдардың түйіндерінде оң және теріс зарядтардан иондар орналасады, олардың арасында электро-статикалық күштер әсер ететін тор типі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В) Әртүрлі атомдағы түрліше бағытталған екі электрон бір орбитада кездесіп, жұпталады, бірін-бірі тартатын тор типі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Екі электрон бір орбитада кездесіп, бір-бірін тебетін тор типі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Дұрыс жауабы жоқ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lastRenderedPageBreak/>
        <w:t xml:space="preserve">Е) Әртүрлі атомдағы түрліше бағытталған төрт электрон бір орбитада кездесіп, жұпталады, бірін-бірі тартатын тор типі </w:t>
      </w:r>
    </w:p>
    <w:p w:rsidR="009F6B07" w:rsidRDefault="009F6B07"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8. Бұлшық еттің жиырылу қуатының формуласы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w:t>
      </w:r>
      <w:r w:rsidRPr="0039271B">
        <w:rPr>
          <w:rFonts w:ascii="Times New Roman" w:hAnsi="Times New Roman"/>
          <w:position w:val="-6"/>
          <w:sz w:val="24"/>
          <w:szCs w:val="24"/>
          <w:lang w:val="kk-KZ"/>
        </w:rPr>
        <w:object w:dxaOrig="999" w:dyaOrig="279">
          <v:shape id="_x0000_i1030" type="#_x0000_t75" style="width:49.25pt;height:12.65pt" o:ole="">
            <v:imagedata r:id="rId18" o:title=""/>
          </v:shape>
          <o:OLEObject Type="Embed" ProgID="Equation.3" ShapeID="_x0000_i1030" DrawAspect="Content" ObjectID="_1620022710" r:id="rId19"/>
        </w:object>
      </w:r>
      <w:r w:rsidRPr="0039271B">
        <w:rPr>
          <w:rFonts w:ascii="Times New Roman" w:hAnsi="Times New Roman"/>
          <w:sz w:val="24"/>
          <w:szCs w:val="24"/>
          <w:lang w:val="kk-KZ"/>
        </w:rPr>
        <w:t xml:space="preserve">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B) </w:t>
      </w:r>
      <w:r w:rsidRPr="0039271B">
        <w:rPr>
          <w:rFonts w:ascii="Times New Roman" w:hAnsi="Times New Roman"/>
          <w:position w:val="-6"/>
          <w:sz w:val="24"/>
          <w:szCs w:val="24"/>
          <w:lang w:val="kk-KZ"/>
        </w:rPr>
        <w:object w:dxaOrig="1020" w:dyaOrig="279">
          <v:shape id="_x0000_i1031" type="#_x0000_t75" style="width:50.55pt;height:12.65pt" o:ole="">
            <v:imagedata r:id="rId20" o:title=""/>
          </v:shape>
          <o:OLEObject Type="Embed" ProgID="Equation.3" ShapeID="_x0000_i1031" DrawAspect="Content" ObjectID="_1620022711" r:id="rId21"/>
        </w:objec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C) </w:t>
      </w:r>
      <w:r w:rsidRPr="0039271B">
        <w:rPr>
          <w:rFonts w:ascii="Times New Roman" w:hAnsi="Times New Roman"/>
          <w:position w:val="-4"/>
          <w:sz w:val="24"/>
          <w:szCs w:val="24"/>
          <w:lang w:val="kk-KZ"/>
        </w:rPr>
        <w:object w:dxaOrig="1080" w:dyaOrig="260">
          <v:shape id="_x0000_i1032" type="#_x0000_t75" style="width:54.3pt;height:12.65pt" o:ole="">
            <v:imagedata r:id="rId22" o:title=""/>
          </v:shape>
          <o:OLEObject Type="Embed" ProgID="Equation.3" ShapeID="_x0000_i1032" DrawAspect="Content" ObjectID="_1620022712" r:id="rId23"/>
        </w:objec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w:t>
      </w:r>
      <w:r w:rsidRPr="0039271B">
        <w:rPr>
          <w:rFonts w:ascii="Times New Roman" w:hAnsi="Times New Roman"/>
          <w:position w:val="-6"/>
          <w:sz w:val="24"/>
          <w:szCs w:val="24"/>
          <w:lang w:val="kk-KZ"/>
        </w:rPr>
        <w:object w:dxaOrig="1680" w:dyaOrig="279">
          <v:shape id="_x0000_i1033" type="#_x0000_t75" style="width:84.65pt;height:12.65pt" o:ole="">
            <v:imagedata r:id="rId24" o:title=""/>
          </v:shape>
          <o:OLEObject Type="Embed" ProgID="Equation.3" ShapeID="_x0000_i1033" DrawAspect="Content" ObjectID="_1620022713" r:id="rId25"/>
        </w:objec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Е) </w:t>
      </w:r>
      <w:r w:rsidRPr="0039271B">
        <w:rPr>
          <w:rFonts w:ascii="Times New Roman" w:hAnsi="Times New Roman"/>
          <w:position w:val="-6"/>
          <w:sz w:val="24"/>
          <w:szCs w:val="24"/>
          <w:lang w:val="kk-KZ"/>
        </w:rPr>
        <w:object w:dxaOrig="980" w:dyaOrig="279">
          <v:shape id="_x0000_i1034" type="#_x0000_t75" style="width:49.25pt;height:12.65pt" o:ole="">
            <v:imagedata r:id="rId26" o:title=""/>
          </v:shape>
          <o:OLEObject Type="Embed" ProgID="Equation.3" ShapeID="_x0000_i1034" DrawAspect="Content" ObjectID="_1620022714" r:id="rId27"/>
        </w:objec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9. Бұлшықет талшықтарының ішіндегі созылған молекулалық құрылым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Миофибриллалар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Сарколемма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Миофибридтер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Гетерофибридтер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Гомофибрилдер</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10. Талшық етінің ядроларын қорғап тұрады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А) Сарколемма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В) Миофбриллалар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С) Миофибридтер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 xml:space="preserve">Д) Гомофибридтер </w:t>
      </w:r>
    </w:p>
    <w:p w:rsidR="00740DE1" w:rsidRPr="0039271B" w:rsidRDefault="00740DE1" w:rsidP="00740DE1">
      <w:pPr>
        <w:spacing w:after="0" w:line="240" w:lineRule="auto"/>
        <w:rPr>
          <w:rFonts w:ascii="Times New Roman" w:hAnsi="Times New Roman"/>
          <w:sz w:val="24"/>
          <w:szCs w:val="24"/>
          <w:lang w:val="kk-KZ"/>
        </w:rPr>
      </w:pPr>
      <w:r w:rsidRPr="0039271B">
        <w:rPr>
          <w:rFonts w:ascii="Times New Roman" w:hAnsi="Times New Roman"/>
          <w:sz w:val="24"/>
          <w:szCs w:val="24"/>
          <w:lang w:val="kk-KZ"/>
        </w:rPr>
        <w:t>Е) Альбумин</w:t>
      </w: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both"/>
        <w:rPr>
          <w:rFonts w:ascii="Times New Roman" w:hAnsi="Times New Roman"/>
          <w:sz w:val="24"/>
          <w:szCs w:val="24"/>
          <w:lang w:val="ru-MO"/>
        </w:rPr>
      </w:pPr>
    </w:p>
    <w:p w:rsidR="00740DE1" w:rsidRPr="0039271B" w:rsidRDefault="00740DE1" w:rsidP="00740DE1">
      <w:pPr>
        <w:spacing w:after="0" w:line="240" w:lineRule="auto"/>
        <w:jc w:val="center"/>
        <w:rPr>
          <w:rFonts w:ascii="Times New Roman" w:hAnsi="Times New Roman"/>
          <w:b/>
          <w:sz w:val="24"/>
          <w:szCs w:val="24"/>
        </w:rPr>
      </w:pPr>
      <w:r w:rsidRPr="0039271B">
        <w:rPr>
          <w:rFonts w:ascii="Times New Roman" w:hAnsi="Times New Roman"/>
          <w:b/>
          <w:sz w:val="24"/>
          <w:szCs w:val="24"/>
          <w:lang w:val="kk-KZ"/>
        </w:rPr>
        <w:lastRenderedPageBreak/>
        <w:t>ҚОСЫМША</w:t>
      </w:r>
      <w:r w:rsidRPr="0039271B">
        <w:rPr>
          <w:rFonts w:ascii="Times New Roman" w:hAnsi="Times New Roman"/>
          <w:b/>
          <w:sz w:val="24"/>
          <w:szCs w:val="24"/>
        </w:rPr>
        <w:t xml:space="preserve"> А</w:t>
      </w:r>
    </w:p>
    <w:p w:rsidR="00740DE1" w:rsidRPr="0039271B" w:rsidRDefault="00740DE1" w:rsidP="00740DE1">
      <w:pPr>
        <w:spacing w:after="0" w:line="240" w:lineRule="auto"/>
        <w:jc w:val="center"/>
        <w:rPr>
          <w:rFonts w:ascii="Times New Roman" w:hAnsi="Times New Roman"/>
          <w:b/>
          <w:sz w:val="24"/>
          <w:szCs w:val="24"/>
        </w:rPr>
      </w:pPr>
    </w:p>
    <w:p w:rsidR="00740DE1" w:rsidRPr="0039271B" w:rsidRDefault="00740DE1" w:rsidP="00740DE1">
      <w:pPr>
        <w:tabs>
          <w:tab w:val="left" w:pos="9375"/>
        </w:tabs>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КРОССВОРД ҚҰРАСТЫРУ ТАЛАПТАРЫ МЕН ҮЛГІСІ</w:t>
      </w:r>
    </w:p>
    <w:p w:rsidR="00740DE1" w:rsidRPr="0039271B" w:rsidRDefault="00740DE1" w:rsidP="00740DE1">
      <w:pPr>
        <w:tabs>
          <w:tab w:val="left" w:pos="9375"/>
        </w:tabs>
        <w:spacing w:after="0" w:line="240" w:lineRule="auto"/>
        <w:jc w:val="center"/>
        <w:rPr>
          <w:rFonts w:ascii="Times New Roman" w:hAnsi="Times New Roman"/>
          <w:b/>
          <w:sz w:val="24"/>
          <w:szCs w:val="24"/>
        </w:rPr>
      </w:pP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кроссвордта неггізгі тақырып сұрақтары қарастырылуы қажет</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w:t>
      </w:r>
      <w:r w:rsidRPr="0039271B">
        <w:rPr>
          <w:rFonts w:ascii="Times New Roman" w:hAnsi="Times New Roman"/>
          <w:sz w:val="24"/>
          <w:szCs w:val="24"/>
          <w:lang w:val="kk-KZ"/>
        </w:rPr>
        <w:t xml:space="preserve"> кроссвордта 50 сөзден кем болмауы керек және 25 химия және 25 аналитикалық химия және сирек элементтер химиясын қамтуы қажет;</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пайдаланылған әдебиеттер тізімі 8-10 болуы керек</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кроссворд </w:t>
      </w:r>
      <w:r w:rsidRPr="0039271B">
        <w:rPr>
          <w:rFonts w:ascii="Times New Roman" w:hAnsi="Times New Roman"/>
          <w:sz w:val="24"/>
          <w:szCs w:val="24"/>
          <w:lang w:val="kk-KZ"/>
        </w:rPr>
        <w:t>таза әрі мұқият орындалуы қажет</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кроссвордты құрастыру барысында әдебиеттерге сілтемелер болуы қажет</w:t>
      </w:r>
      <w:r w:rsidRPr="0039271B">
        <w:rPr>
          <w:rFonts w:ascii="Times New Roman" w:hAnsi="Times New Roman"/>
          <w:sz w:val="24"/>
          <w:szCs w:val="24"/>
        </w:rPr>
        <w:t xml:space="preserve">; </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бибилиографияның талаптары дұрыс орындалуы қажет</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b/>
          <w:i/>
          <w:sz w:val="24"/>
          <w:szCs w:val="24"/>
        </w:rPr>
      </w:pPr>
      <w:r w:rsidRPr="0039271B">
        <w:rPr>
          <w:rFonts w:ascii="Times New Roman" w:hAnsi="Times New Roman"/>
          <w:b/>
          <w:i/>
          <w:sz w:val="24"/>
          <w:szCs w:val="24"/>
          <w:lang w:val="kk-KZ"/>
        </w:rPr>
        <w:t>Кроссворд құрылымы</w:t>
      </w:r>
      <w:r w:rsidRPr="0039271B">
        <w:rPr>
          <w:rFonts w:ascii="Times New Roman" w:hAnsi="Times New Roman"/>
          <w:b/>
          <w:i/>
          <w:sz w:val="24"/>
          <w:szCs w:val="24"/>
        </w:rPr>
        <w:t xml:space="preserve">: </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титул</w:t>
      </w:r>
      <w:r w:rsidRPr="0039271B">
        <w:rPr>
          <w:rFonts w:ascii="Times New Roman" w:hAnsi="Times New Roman"/>
          <w:sz w:val="24"/>
          <w:szCs w:val="24"/>
          <w:lang w:val="kk-KZ"/>
        </w:rPr>
        <w:t xml:space="preserve"> парағы</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ені бойынша номірленген сөздер келтіріледі</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тігінен нөмірленген сөздер келтіріледі</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енінен және тігінен жасырылған сөздердің жааптары келтіріріледі</w:t>
      </w:r>
      <w:r w:rsidRPr="0039271B">
        <w:rPr>
          <w:rFonts w:ascii="Times New Roman" w:hAnsi="Times New Roman"/>
          <w:sz w:val="24"/>
          <w:szCs w:val="24"/>
        </w:rPr>
        <w:t>;</w:t>
      </w:r>
    </w:p>
    <w:p w:rsidR="00740DE1" w:rsidRPr="0039271B" w:rsidRDefault="00740DE1" w:rsidP="00740DE1">
      <w:pPr>
        <w:tabs>
          <w:tab w:val="left" w:pos="9375"/>
        </w:tabs>
        <w:spacing w:after="0" w:line="240" w:lineRule="auto"/>
        <w:jc w:val="both"/>
        <w:rPr>
          <w:rFonts w:ascii="Times New Roman" w:hAnsi="Times New Roman"/>
          <w:sz w:val="24"/>
          <w:szCs w:val="24"/>
        </w:rPr>
      </w:pPr>
      <w:r w:rsidRPr="0039271B">
        <w:rPr>
          <w:rFonts w:ascii="Times New Roman" w:hAnsi="Times New Roman"/>
          <w:sz w:val="24"/>
          <w:szCs w:val="24"/>
        </w:rPr>
        <w:t xml:space="preserve">- </w:t>
      </w:r>
      <w:r w:rsidRPr="0039271B">
        <w:rPr>
          <w:rFonts w:ascii="Times New Roman" w:hAnsi="Times New Roman"/>
          <w:sz w:val="24"/>
          <w:szCs w:val="24"/>
          <w:lang w:val="kk-KZ"/>
        </w:rPr>
        <w:t xml:space="preserve">әдебиеттер тізімі </w:t>
      </w:r>
      <w:r w:rsidRPr="0039271B">
        <w:rPr>
          <w:rFonts w:ascii="Times New Roman" w:hAnsi="Times New Roman"/>
          <w:sz w:val="24"/>
          <w:szCs w:val="24"/>
        </w:rPr>
        <w:t>(</w:t>
      </w:r>
      <w:r w:rsidRPr="0039271B">
        <w:rPr>
          <w:rFonts w:ascii="Times New Roman" w:hAnsi="Times New Roman"/>
          <w:sz w:val="24"/>
          <w:szCs w:val="24"/>
          <w:lang w:val="kk-KZ"/>
        </w:rPr>
        <w:t xml:space="preserve">жылы жаңа әдебиеттер көптеп қолданылуы </w:t>
      </w:r>
      <w:proofErr w:type="gramStart"/>
      <w:r w:rsidRPr="0039271B">
        <w:rPr>
          <w:rFonts w:ascii="Times New Roman" w:hAnsi="Times New Roman"/>
          <w:sz w:val="24"/>
          <w:szCs w:val="24"/>
          <w:lang w:val="kk-KZ"/>
        </w:rPr>
        <w:t>тиіс</w:t>
      </w:r>
      <w:proofErr w:type="gramEnd"/>
      <w:r w:rsidRPr="0039271B">
        <w:rPr>
          <w:rFonts w:ascii="Times New Roman" w:hAnsi="Times New Roman"/>
          <w:sz w:val="24"/>
          <w:szCs w:val="24"/>
        </w:rPr>
        <w:t>)</w:t>
      </w: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lastRenderedPageBreak/>
        <w:t>ҚОСЫМША Б</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РЕФЕРАТ ЖАЗУҒА ҚОЙЫЛАТЫН ТАЛАПТАР:</w:t>
      </w:r>
    </w:p>
    <w:p w:rsidR="00740DE1" w:rsidRPr="0039271B" w:rsidRDefault="00740DE1" w:rsidP="00740DE1">
      <w:pPr>
        <w:numPr>
          <w:ilvl w:val="0"/>
          <w:numId w:val="6"/>
        </w:numPr>
        <w:tabs>
          <w:tab w:val="clear" w:pos="540"/>
          <w:tab w:val="num" w:pos="0"/>
          <w:tab w:val="left" w:pos="18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Реферат көлемі 5-10 беттен кем болмауыкерек (қосымшала материалдар рефераттың соңғы бетінде орналасады);</w:t>
      </w:r>
    </w:p>
    <w:p w:rsidR="00740DE1" w:rsidRPr="0039271B" w:rsidRDefault="00740DE1" w:rsidP="00740DE1">
      <w:pPr>
        <w:numPr>
          <w:ilvl w:val="0"/>
          <w:numId w:val="6"/>
        </w:numPr>
        <w:tabs>
          <w:tab w:val="clear" w:pos="540"/>
          <w:tab w:val="num" w:pos="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Рефератты жазу барысында 5-10 әдебиеттен кем қолданбауы керек;</w:t>
      </w:r>
    </w:p>
    <w:p w:rsidR="00740DE1" w:rsidRPr="0039271B" w:rsidRDefault="00740DE1" w:rsidP="00740DE1">
      <w:pPr>
        <w:numPr>
          <w:ilvl w:val="0"/>
          <w:numId w:val="7"/>
        </w:numPr>
        <w:tabs>
          <w:tab w:val="clear" w:pos="540"/>
          <w:tab w:val="num" w:pos="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Рефератты жазу барысында әдебиеттік сілтемелер болуы керек;</w:t>
      </w:r>
    </w:p>
    <w:p w:rsidR="00740DE1" w:rsidRPr="0039271B" w:rsidRDefault="00740DE1" w:rsidP="00740DE1">
      <w:pPr>
        <w:numPr>
          <w:ilvl w:val="0"/>
          <w:numId w:val="7"/>
        </w:numPr>
        <w:tabs>
          <w:tab w:val="clear" w:pos="540"/>
          <w:tab w:val="num" w:pos="0"/>
        </w:tabs>
        <w:spacing w:after="0" w:line="240" w:lineRule="auto"/>
        <w:ind w:left="0" w:firstLine="0"/>
        <w:jc w:val="both"/>
        <w:rPr>
          <w:rFonts w:ascii="Times New Roman" w:hAnsi="Times New Roman"/>
          <w:b/>
          <w:sz w:val="24"/>
          <w:szCs w:val="24"/>
        </w:rPr>
      </w:pPr>
      <w:r w:rsidRPr="0039271B">
        <w:rPr>
          <w:rFonts w:ascii="Times New Roman" w:hAnsi="Times New Roman"/>
          <w:sz w:val="24"/>
          <w:szCs w:val="24"/>
          <w:lang w:val="kk-KZ"/>
        </w:rPr>
        <w:t>Библиографияны талаптарға сай орындау қажет</w:t>
      </w:r>
      <w:r w:rsidRPr="0039271B">
        <w:rPr>
          <w:rFonts w:ascii="Times New Roman" w:hAnsi="Times New Roman"/>
          <w:sz w:val="24"/>
          <w:szCs w:val="24"/>
        </w:rPr>
        <w:t>.</w:t>
      </w: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lang w:val="kk-KZ"/>
        </w:rPr>
        <w:t>Реферат құрылымы</w:t>
      </w:r>
      <w:r w:rsidRPr="0039271B">
        <w:rPr>
          <w:rFonts w:ascii="Times New Roman" w:hAnsi="Times New Roman"/>
          <w:b/>
          <w:sz w:val="24"/>
          <w:szCs w:val="24"/>
        </w:rPr>
        <w:t>:</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rPr>
        <w:t>Титул</w:t>
      </w:r>
      <w:r w:rsidRPr="0039271B">
        <w:rPr>
          <w:rFonts w:ascii="Times New Roman" w:hAnsi="Times New Roman"/>
          <w:b/>
          <w:sz w:val="24"/>
          <w:szCs w:val="24"/>
          <w:lang w:val="kk-KZ"/>
        </w:rPr>
        <w:t xml:space="preserve"> парағы</w:t>
      </w:r>
      <w:r w:rsidRPr="0039271B">
        <w:rPr>
          <w:rFonts w:ascii="Times New Roman" w:hAnsi="Times New Roman"/>
          <w:b/>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lang w:val="kk-KZ"/>
        </w:rPr>
        <w:t>мазмұны</w:t>
      </w:r>
      <w:r w:rsidRPr="0039271B">
        <w:rPr>
          <w:rFonts w:ascii="Times New Roman" w:hAnsi="Times New Roman"/>
          <w:sz w:val="24"/>
          <w:szCs w:val="24"/>
        </w:rPr>
        <w:t xml:space="preserve"> (</w:t>
      </w:r>
      <w:r w:rsidRPr="0039271B">
        <w:rPr>
          <w:rFonts w:ascii="Times New Roman" w:hAnsi="Times New Roman"/>
          <w:sz w:val="24"/>
          <w:szCs w:val="24"/>
          <w:lang w:val="kk-KZ"/>
        </w:rPr>
        <w:t>тараулардың номерленуімен жазылады</w:t>
      </w:r>
      <w:r w:rsidRPr="0039271B">
        <w:rPr>
          <w:rFonts w:ascii="Times New Roman" w:hAnsi="Times New Roman"/>
          <w:sz w:val="24"/>
          <w:szCs w:val="24"/>
        </w:rPr>
        <w:t>)</w:t>
      </w:r>
      <w:r w:rsidRPr="0039271B">
        <w:rPr>
          <w:rFonts w:ascii="Times New Roman" w:hAnsi="Times New Roman"/>
          <w:b/>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кіріспе</w:t>
      </w:r>
      <w:r w:rsidRPr="0039271B">
        <w:rPr>
          <w:rFonts w:ascii="Times New Roman" w:hAnsi="Times New Roman"/>
          <w:sz w:val="24"/>
          <w:szCs w:val="24"/>
        </w:rPr>
        <w:t xml:space="preserve"> (</w:t>
      </w:r>
      <w:r w:rsidRPr="0039271B">
        <w:rPr>
          <w:rFonts w:ascii="Times New Roman" w:hAnsi="Times New Roman"/>
          <w:sz w:val="24"/>
          <w:szCs w:val="24"/>
          <w:lang w:val="kk-KZ"/>
        </w:rPr>
        <w:t>нақты жағдайды шешудің негізгі өзекті мәселелері, мақсаттары мен міндеттері жазылады</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бөлім</w:t>
      </w:r>
      <w:r w:rsidRPr="0039271B">
        <w:rPr>
          <w:rFonts w:ascii="Times New Roman" w:hAnsi="Times New Roman"/>
          <w:sz w:val="24"/>
          <w:szCs w:val="24"/>
        </w:rPr>
        <w:t xml:space="preserve"> (</w:t>
      </w:r>
      <w:r w:rsidRPr="0039271B">
        <w:rPr>
          <w:rFonts w:ascii="Times New Roman" w:hAnsi="Times New Roman"/>
          <w:sz w:val="24"/>
          <w:szCs w:val="24"/>
          <w:lang w:val="kk-KZ"/>
        </w:rPr>
        <w:t>осы бөлімнің әрбір тарауды нақты жағдайлармен дәлелдеп қорытып отырады, осы бөлімде кестелер мен суреттер, графиктер және диаграммалар келтіріледі</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қорытынды</w:t>
      </w:r>
      <w:r w:rsidRPr="0039271B">
        <w:rPr>
          <w:rFonts w:ascii="Times New Roman" w:hAnsi="Times New Roman"/>
          <w:b/>
          <w:sz w:val="24"/>
          <w:szCs w:val="24"/>
        </w:rPr>
        <w:t xml:space="preserve"> </w:t>
      </w:r>
      <w:r w:rsidRPr="0039271B">
        <w:rPr>
          <w:rFonts w:ascii="Times New Roman" w:hAnsi="Times New Roman"/>
          <w:sz w:val="24"/>
          <w:szCs w:val="24"/>
        </w:rPr>
        <w:t>(</w:t>
      </w:r>
      <w:r w:rsidRPr="0039271B">
        <w:rPr>
          <w:rFonts w:ascii="Times New Roman" w:hAnsi="Times New Roman"/>
          <w:sz w:val="24"/>
          <w:szCs w:val="24"/>
          <w:lang w:val="kk-KZ"/>
        </w:rPr>
        <w:t>негізгі қорытындылар мен нәтижелер келтіріледі</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әдебиеттер</w:t>
      </w: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right"/>
        <w:rPr>
          <w:rFonts w:ascii="Times New Roman" w:hAnsi="Times New Roman"/>
          <w:sz w:val="24"/>
          <w:szCs w:val="24"/>
          <w:lang w:val="kk-KZ"/>
        </w:rPr>
      </w:pPr>
      <w:r w:rsidRPr="00740DE1">
        <w:rPr>
          <w:rFonts w:ascii="Times New Roman" w:hAnsi="Times New Roman"/>
          <w:sz w:val="24"/>
          <w:szCs w:val="24"/>
          <w:lang w:val="kk-KZ"/>
        </w:rPr>
        <w:lastRenderedPageBreak/>
        <w:t>Титул</w:t>
      </w:r>
      <w:r w:rsidRPr="0039271B">
        <w:rPr>
          <w:rFonts w:ascii="Times New Roman" w:hAnsi="Times New Roman"/>
          <w:sz w:val="24"/>
          <w:szCs w:val="24"/>
          <w:lang w:val="kk-KZ"/>
        </w:rPr>
        <w:t xml:space="preserve"> парағы</w:t>
      </w:r>
      <w:r w:rsidRPr="00740DE1">
        <w:rPr>
          <w:rFonts w:ascii="Times New Roman" w:hAnsi="Times New Roman"/>
          <w:sz w:val="24"/>
          <w:szCs w:val="24"/>
          <w:lang w:val="kk-KZ"/>
        </w:rPr>
        <w:t xml:space="preserve"> </w:t>
      </w:r>
    </w:p>
    <w:p w:rsidR="00740DE1" w:rsidRPr="0039271B" w:rsidRDefault="00740DE1" w:rsidP="00740DE1">
      <w:pPr>
        <w:spacing w:after="0" w:line="240" w:lineRule="auto"/>
        <w:jc w:val="right"/>
        <w:rPr>
          <w:rFonts w:ascii="Times New Roman" w:hAnsi="Times New Roman"/>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М.ӘУЕЗОВ АТЫНДАҒЫ ОҢТҮСТІК-ҚАЗАҚСТАН МЕМЛЕКЕТТІК УНИВЕРСИТЕТІ</w:t>
      </w: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ЖАРАТЫЛЫСТАНУ – ПЕДАГОГИКАЛЫҚ ФАКУЛЬТЕТІ</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C30D0C" w:rsidP="00740DE1">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«ХИМИЯ»</w:t>
      </w:r>
    </w:p>
    <w:p w:rsidR="00740DE1" w:rsidRPr="00B128BC" w:rsidRDefault="00740DE1" w:rsidP="00740DE1">
      <w:pPr>
        <w:spacing w:after="0" w:line="240" w:lineRule="auto"/>
        <w:jc w:val="center"/>
        <w:rPr>
          <w:rFonts w:ascii="Times New Roman" w:hAnsi="Times New Roman"/>
          <w:b/>
          <w:sz w:val="24"/>
          <w:szCs w:val="24"/>
          <w:lang w:val="kk-KZ"/>
        </w:rPr>
      </w:pPr>
      <w:r w:rsidRPr="00B128BC">
        <w:rPr>
          <w:rFonts w:ascii="Times New Roman" w:hAnsi="Times New Roman"/>
          <w:b/>
          <w:sz w:val="24"/>
          <w:szCs w:val="24"/>
          <w:lang w:val="kk-KZ"/>
        </w:rPr>
        <w:t>КАФЕДРА</w:t>
      </w:r>
      <w:r w:rsidRPr="0039271B">
        <w:rPr>
          <w:rFonts w:ascii="Times New Roman" w:hAnsi="Times New Roman"/>
          <w:b/>
          <w:sz w:val="24"/>
          <w:szCs w:val="24"/>
          <w:lang w:val="kk-KZ"/>
        </w:rPr>
        <w:t>СЫ</w:t>
      </w:r>
      <w:r w:rsidRPr="00B128BC">
        <w:rPr>
          <w:rFonts w:ascii="Times New Roman" w:hAnsi="Times New Roman"/>
          <w:b/>
          <w:sz w:val="24"/>
          <w:szCs w:val="24"/>
          <w:lang w:val="kk-KZ"/>
        </w:rPr>
        <w:t xml:space="preserve"> </w:t>
      </w:r>
    </w:p>
    <w:p w:rsidR="00740DE1" w:rsidRPr="0039271B" w:rsidRDefault="00740DE1" w:rsidP="00740DE1">
      <w:pPr>
        <w:spacing w:after="0" w:line="240" w:lineRule="auto"/>
        <w:jc w:val="both"/>
        <w:rPr>
          <w:rFonts w:ascii="Times New Roman" w:hAnsi="Times New Roman"/>
          <w:b/>
          <w:i/>
          <w:sz w:val="24"/>
          <w:szCs w:val="24"/>
          <w:lang w:val="kk-KZ"/>
        </w:rPr>
      </w:pPr>
    </w:p>
    <w:p w:rsidR="00740DE1" w:rsidRPr="0039271B" w:rsidRDefault="00740DE1" w:rsidP="00740DE1">
      <w:pPr>
        <w:spacing w:after="0" w:line="240" w:lineRule="auto"/>
        <w:jc w:val="both"/>
        <w:rPr>
          <w:rFonts w:ascii="Times New Roman" w:hAnsi="Times New Roman"/>
          <w:b/>
          <w:i/>
          <w:sz w:val="24"/>
          <w:szCs w:val="24"/>
          <w:lang w:val="kk-KZ"/>
        </w:rPr>
      </w:pPr>
    </w:p>
    <w:p w:rsidR="00740DE1" w:rsidRPr="0039271B" w:rsidRDefault="00740DE1" w:rsidP="00740DE1">
      <w:pPr>
        <w:spacing w:after="0" w:line="240" w:lineRule="auto"/>
        <w:jc w:val="both"/>
        <w:rPr>
          <w:rFonts w:ascii="Times New Roman" w:hAnsi="Times New Roman"/>
          <w:b/>
          <w:i/>
          <w:sz w:val="24"/>
          <w:szCs w:val="24"/>
          <w:lang w:val="kk-KZ"/>
        </w:rPr>
      </w:pPr>
    </w:p>
    <w:p w:rsidR="00740DE1" w:rsidRPr="0039271B" w:rsidRDefault="00740DE1" w:rsidP="00740DE1">
      <w:pPr>
        <w:spacing w:after="0" w:line="240" w:lineRule="auto"/>
        <w:jc w:val="both"/>
        <w:rPr>
          <w:rFonts w:ascii="Times New Roman" w:hAnsi="Times New Roman"/>
          <w:b/>
          <w:i/>
          <w:sz w:val="24"/>
          <w:szCs w:val="24"/>
          <w:lang w:val="kk-KZ"/>
        </w:rPr>
      </w:pPr>
    </w:p>
    <w:p w:rsidR="00740DE1" w:rsidRPr="0039271B" w:rsidRDefault="00740DE1" w:rsidP="00740DE1">
      <w:pPr>
        <w:spacing w:after="0" w:line="240" w:lineRule="auto"/>
        <w:jc w:val="both"/>
        <w:rPr>
          <w:rFonts w:ascii="Times New Roman" w:hAnsi="Times New Roman"/>
          <w:b/>
          <w:i/>
          <w:sz w:val="24"/>
          <w:szCs w:val="24"/>
          <w:lang w:val="kk-KZ"/>
        </w:rPr>
      </w:pPr>
    </w:p>
    <w:p w:rsidR="00740DE1" w:rsidRPr="00B128BC" w:rsidRDefault="00740DE1" w:rsidP="00740DE1">
      <w:pPr>
        <w:spacing w:after="0" w:line="240" w:lineRule="auto"/>
        <w:jc w:val="center"/>
        <w:rPr>
          <w:rFonts w:ascii="Times New Roman" w:hAnsi="Times New Roman"/>
          <w:b/>
          <w:sz w:val="24"/>
          <w:szCs w:val="24"/>
          <w:lang w:val="kk-KZ"/>
        </w:rPr>
      </w:pPr>
      <w:r w:rsidRPr="00B128BC">
        <w:rPr>
          <w:rFonts w:ascii="Times New Roman" w:hAnsi="Times New Roman"/>
          <w:b/>
          <w:sz w:val="24"/>
          <w:szCs w:val="24"/>
          <w:lang w:val="kk-KZ"/>
        </w:rPr>
        <w:t>Р  Е Ф Е Р А Т</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p>
    <w:p w:rsidR="00740DE1" w:rsidRPr="00B128BC"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ТАҚЫРЫБЫ</w:t>
      </w:r>
      <w:r w:rsidRPr="00B128BC">
        <w:rPr>
          <w:rFonts w:ascii="Times New Roman" w:hAnsi="Times New Roman"/>
          <w:b/>
          <w:sz w:val="24"/>
          <w:szCs w:val="24"/>
          <w:lang w:val="kk-KZ"/>
        </w:rPr>
        <w:t>:  ________________________________________________</w:t>
      </w:r>
    </w:p>
    <w:p w:rsidR="00740DE1" w:rsidRPr="00B128BC" w:rsidRDefault="00740DE1" w:rsidP="00740DE1">
      <w:pPr>
        <w:spacing w:after="0" w:line="240" w:lineRule="auto"/>
        <w:jc w:val="both"/>
        <w:rPr>
          <w:rFonts w:ascii="Times New Roman" w:hAnsi="Times New Roman"/>
          <w:b/>
          <w:sz w:val="24"/>
          <w:szCs w:val="24"/>
          <w:lang w:val="kk-KZ"/>
        </w:rPr>
      </w:pPr>
    </w:p>
    <w:p w:rsidR="00740DE1" w:rsidRPr="00B128BC" w:rsidRDefault="00740DE1" w:rsidP="00740DE1">
      <w:pPr>
        <w:spacing w:after="0" w:line="240" w:lineRule="auto"/>
        <w:jc w:val="both"/>
        <w:rPr>
          <w:rFonts w:ascii="Times New Roman" w:hAnsi="Times New Roman"/>
          <w:b/>
          <w:sz w:val="24"/>
          <w:szCs w:val="24"/>
          <w:lang w:val="kk-KZ"/>
        </w:rPr>
      </w:pPr>
    </w:p>
    <w:p w:rsidR="00740DE1" w:rsidRPr="00B128BC" w:rsidRDefault="00740DE1" w:rsidP="00740DE1">
      <w:pPr>
        <w:spacing w:after="0" w:line="240" w:lineRule="auto"/>
        <w:jc w:val="both"/>
        <w:rPr>
          <w:rFonts w:ascii="Times New Roman" w:hAnsi="Times New Roman"/>
          <w:b/>
          <w:sz w:val="24"/>
          <w:szCs w:val="24"/>
          <w:lang w:val="kk-KZ"/>
        </w:rPr>
      </w:pPr>
    </w:p>
    <w:p w:rsidR="00740DE1" w:rsidRPr="00B128BC" w:rsidRDefault="00740DE1" w:rsidP="00740DE1">
      <w:pPr>
        <w:spacing w:after="0" w:line="240" w:lineRule="auto"/>
        <w:jc w:val="both"/>
        <w:rPr>
          <w:rFonts w:ascii="Times New Roman" w:hAnsi="Times New Roman"/>
          <w:b/>
          <w:sz w:val="24"/>
          <w:szCs w:val="24"/>
          <w:lang w:val="kk-KZ"/>
        </w:rPr>
      </w:pPr>
    </w:p>
    <w:p w:rsidR="00740DE1" w:rsidRPr="00B128BC"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lang w:val="kk-KZ"/>
        </w:rPr>
        <w:t>Магистранттың аты-жөні</w:t>
      </w:r>
      <w:r w:rsidRPr="0039271B">
        <w:rPr>
          <w:rFonts w:ascii="Times New Roman" w:hAnsi="Times New Roman"/>
          <w:b/>
          <w:sz w:val="24"/>
          <w:szCs w:val="24"/>
        </w:rPr>
        <w:t>_______________________________________</w:t>
      </w: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rPr>
        <w:t>Курс   ____________________________________________________</w:t>
      </w: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lang w:val="kk-KZ"/>
        </w:rPr>
        <w:t xml:space="preserve">Топ </w:t>
      </w:r>
      <w:r w:rsidRPr="0039271B">
        <w:rPr>
          <w:rFonts w:ascii="Times New Roman" w:hAnsi="Times New Roman"/>
          <w:b/>
          <w:sz w:val="24"/>
          <w:szCs w:val="24"/>
        </w:rPr>
        <w:t xml:space="preserve">   ____________________________________________________</w:t>
      </w: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lang w:val="kk-KZ"/>
        </w:rPr>
        <w:t>Оқытушының аты-жөні</w:t>
      </w:r>
      <w:r w:rsidRPr="0039271B">
        <w:rPr>
          <w:rFonts w:ascii="Times New Roman" w:hAnsi="Times New Roman"/>
          <w:b/>
          <w:sz w:val="24"/>
          <w:szCs w:val="24"/>
        </w:rPr>
        <w:t xml:space="preserve"> ________________________________________</w:t>
      </w: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both"/>
        <w:rPr>
          <w:rFonts w:ascii="Times New Roman" w:hAnsi="Times New Roman"/>
          <w:b/>
          <w:sz w:val="24"/>
          <w:szCs w:val="24"/>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rPr>
        <w:t xml:space="preserve">Шымкент, 20__ </w:t>
      </w:r>
      <w:r w:rsidRPr="0039271B">
        <w:rPr>
          <w:rFonts w:ascii="Times New Roman" w:hAnsi="Times New Roman"/>
          <w:b/>
          <w:sz w:val="24"/>
          <w:szCs w:val="24"/>
          <w:lang w:val="kk-KZ"/>
        </w:rPr>
        <w:t>ж</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lastRenderedPageBreak/>
        <w:t>ҚОСЫМША В</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ЭССЕНІ ЖАЗУҒА ҚОЙЫЛАТЫН ТАЛАПТАР:</w:t>
      </w: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pStyle w:val="a3"/>
        <w:spacing w:after="0"/>
        <w:ind w:left="0"/>
        <w:rPr>
          <w:sz w:val="24"/>
          <w:lang w:val="kk-KZ"/>
        </w:rPr>
      </w:pPr>
      <w:r w:rsidRPr="0039271B">
        <w:rPr>
          <w:sz w:val="24"/>
          <w:lang w:val="kk-KZ"/>
        </w:rPr>
        <w:t>1)</w:t>
      </w:r>
      <w:r w:rsidRPr="0039271B">
        <w:rPr>
          <w:b/>
          <w:sz w:val="24"/>
          <w:lang w:val="kk-KZ"/>
        </w:rPr>
        <w:t xml:space="preserve"> </w:t>
      </w:r>
      <w:r w:rsidRPr="0039271B">
        <w:rPr>
          <w:sz w:val="24"/>
          <w:lang w:val="kk-KZ"/>
        </w:rPr>
        <w:t>Тапсыру мерзімін қатаң түрде сақтау</w:t>
      </w:r>
    </w:p>
    <w:p w:rsidR="00740DE1" w:rsidRPr="0039271B" w:rsidRDefault="00740DE1" w:rsidP="00740DE1">
      <w:pPr>
        <w:pStyle w:val="a3"/>
        <w:spacing w:after="0"/>
        <w:ind w:left="0"/>
        <w:rPr>
          <w:sz w:val="24"/>
          <w:lang w:val="kk-KZ"/>
        </w:rPr>
      </w:pPr>
      <w:r w:rsidRPr="0039271B">
        <w:rPr>
          <w:sz w:val="24"/>
          <w:lang w:val="kk-KZ"/>
        </w:rPr>
        <w:t>2) Талаптарға сәйкес келуі керек</w:t>
      </w:r>
    </w:p>
    <w:p w:rsidR="00740DE1" w:rsidRPr="0039271B" w:rsidRDefault="00740DE1" w:rsidP="00740DE1">
      <w:pPr>
        <w:pStyle w:val="a3"/>
        <w:spacing w:after="0"/>
        <w:ind w:left="0"/>
        <w:rPr>
          <w:sz w:val="24"/>
          <w:lang w:val="kk-KZ"/>
        </w:rPr>
      </w:pPr>
      <w:r w:rsidRPr="0039271B">
        <w:rPr>
          <w:b/>
          <w:sz w:val="24"/>
          <w:lang w:val="kk-KZ"/>
        </w:rPr>
        <w:t>Эссе:</w:t>
      </w:r>
      <w:r w:rsidRPr="0039271B">
        <w:rPr>
          <w:sz w:val="24"/>
          <w:lang w:val="kk-KZ"/>
        </w:rPr>
        <w:t xml:space="preserve"> Тақырып бойынша қысқаша түсініктеме. Көлемі 1-2 бет</w:t>
      </w:r>
    </w:p>
    <w:p w:rsidR="00740DE1" w:rsidRPr="0039271B" w:rsidRDefault="00740DE1" w:rsidP="00740DE1">
      <w:pPr>
        <w:pStyle w:val="a3"/>
        <w:spacing w:after="0"/>
        <w:ind w:left="0"/>
        <w:rPr>
          <w:b/>
          <w:i/>
          <w:sz w:val="24"/>
          <w:lang w:val="kk-KZ"/>
        </w:rPr>
      </w:pPr>
      <w:r w:rsidRPr="0039271B">
        <w:rPr>
          <w:b/>
          <w:i/>
          <w:sz w:val="24"/>
          <w:lang w:val="kk-KZ"/>
        </w:rPr>
        <w:t>Құрылымы:</w:t>
      </w:r>
    </w:p>
    <w:p w:rsidR="00740DE1" w:rsidRPr="0039271B" w:rsidRDefault="00740DE1" w:rsidP="00740DE1">
      <w:pPr>
        <w:pStyle w:val="a3"/>
        <w:spacing w:after="0"/>
        <w:ind w:left="0"/>
        <w:rPr>
          <w:i/>
          <w:sz w:val="24"/>
          <w:lang w:val="kk-KZ"/>
        </w:rPr>
      </w:pPr>
      <w:r w:rsidRPr="0039271B">
        <w:rPr>
          <w:i/>
          <w:sz w:val="24"/>
          <w:lang w:val="kk-KZ"/>
        </w:rPr>
        <w:t>1.Тақырыбы</w:t>
      </w:r>
    </w:p>
    <w:p w:rsidR="00740DE1" w:rsidRPr="0039271B" w:rsidRDefault="00740DE1" w:rsidP="00740DE1">
      <w:pPr>
        <w:pStyle w:val="a3"/>
        <w:spacing w:after="0"/>
        <w:ind w:left="0"/>
        <w:rPr>
          <w:i/>
          <w:sz w:val="24"/>
          <w:lang w:val="kk-KZ"/>
        </w:rPr>
      </w:pPr>
      <w:r w:rsidRPr="0039271B">
        <w:rPr>
          <w:i/>
          <w:sz w:val="24"/>
          <w:lang w:val="kk-KZ"/>
        </w:rPr>
        <w:t>2.Жоспар</w:t>
      </w:r>
    </w:p>
    <w:p w:rsidR="00740DE1" w:rsidRPr="0039271B" w:rsidRDefault="00740DE1" w:rsidP="00740DE1">
      <w:pPr>
        <w:pStyle w:val="a3"/>
        <w:spacing w:after="0"/>
        <w:ind w:left="0"/>
        <w:rPr>
          <w:i/>
          <w:sz w:val="24"/>
          <w:lang w:val="kk-KZ"/>
        </w:rPr>
      </w:pPr>
      <w:r w:rsidRPr="0039271B">
        <w:rPr>
          <w:i/>
          <w:sz w:val="24"/>
          <w:lang w:val="kk-KZ"/>
        </w:rPr>
        <w:t>3.Кіріспе</w:t>
      </w:r>
    </w:p>
    <w:p w:rsidR="00740DE1" w:rsidRPr="0039271B" w:rsidRDefault="00740DE1" w:rsidP="00740DE1">
      <w:pPr>
        <w:pStyle w:val="a3"/>
        <w:spacing w:after="0"/>
        <w:ind w:left="0"/>
        <w:rPr>
          <w:i/>
          <w:sz w:val="24"/>
          <w:lang w:val="kk-KZ"/>
        </w:rPr>
      </w:pPr>
      <w:r w:rsidRPr="0039271B">
        <w:rPr>
          <w:i/>
          <w:sz w:val="24"/>
          <w:lang w:val="kk-KZ"/>
        </w:rPr>
        <w:t>4.Негізгі бөлім</w:t>
      </w:r>
    </w:p>
    <w:p w:rsidR="00740DE1" w:rsidRPr="0039271B" w:rsidRDefault="00740DE1" w:rsidP="00740DE1">
      <w:pPr>
        <w:pStyle w:val="a3"/>
        <w:spacing w:after="0"/>
        <w:ind w:left="0"/>
        <w:rPr>
          <w:i/>
          <w:sz w:val="24"/>
          <w:lang w:val="kk-KZ"/>
        </w:rPr>
      </w:pPr>
      <w:r w:rsidRPr="0039271B">
        <w:rPr>
          <w:i/>
          <w:sz w:val="24"/>
          <w:lang w:val="kk-KZ"/>
        </w:rPr>
        <w:t>5.Қорытынды</w:t>
      </w:r>
    </w:p>
    <w:p w:rsidR="00740DE1" w:rsidRPr="0039271B" w:rsidRDefault="00740DE1" w:rsidP="00740DE1">
      <w:pPr>
        <w:pStyle w:val="a3"/>
        <w:spacing w:after="0"/>
        <w:ind w:left="0"/>
        <w:rPr>
          <w:b/>
          <w:i/>
          <w:sz w:val="24"/>
          <w:lang w:val="kk-KZ"/>
        </w:rPr>
      </w:pPr>
      <w:r w:rsidRPr="0039271B">
        <w:rPr>
          <w:i/>
          <w:sz w:val="24"/>
          <w:lang w:val="kk-KZ"/>
        </w:rPr>
        <w:t>6.Әдебиеттер</w:t>
      </w: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both"/>
        <w:rPr>
          <w:rFonts w:ascii="Times New Roman" w:hAnsi="Times New Roman"/>
          <w:b/>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ҚОСЫМША Г</w:t>
      </w: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КЕСТЕНІ ҚҰРАСТЫРУҒА ҚОЙЫЛАТЫН ТАЛАПТАР:</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xml:space="preserve">- Тақырып бойынша негізгі баяндамаларды табу; </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Библиографияны құрастыру;</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Ақпаратты жүйелендіру және өңдеу;</w:t>
      </w:r>
    </w:p>
    <w:p w:rsidR="00740DE1" w:rsidRPr="0039271B" w:rsidRDefault="00740DE1" w:rsidP="00740DE1">
      <w:pPr>
        <w:spacing w:after="0" w:line="240" w:lineRule="auto"/>
        <w:jc w:val="both"/>
        <w:rPr>
          <w:rFonts w:ascii="Times New Roman" w:hAnsi="Times New Roman"/>
          <w:sz w:val="24"/>
          <w:szCs w:val="24"/>
          <w:lang w:val="kk-KZ"/>
        </w:rPr>
      </w:pPr>
      <w:r w:rsidRPr="0039271B">
        <w:rPr>
          <w:rFonts w:ascii="Times New Roman" w:hAnsi="Times New Roman"/>
          <w:sz w:val="24"/>
          <w:szCs w:val="24"/>
          <w:lang w:val="kk-KZ"/>
        </w:rPr>
        <w:t>- МӨЖ талаптары; титул парағы, әдебиеттер, тапсырма компьютерлік терілген күйінде қабылданады</w:t>
      </w:r>
    </w:p>
    <w:p w:rsidR="00740DE1" w:rsidRPr="0039271B" w:rsidRDefault="00740DE1" w:rsidP="00740DE1">
      <w:pPr>
        <w:pStyle w:val="a7"/>
        <w:spacing w:after="0"/>
        <w:rPr>
          <w:rFonts w:cs="Times New Roman"/>
          <w:sz w:val="24"/>
          <w:szCs w:val="24"/>
          <w:lang w:val="kk-KZ"/>
        </w:rPr>
      </w:pPr>
    </w:p>
    <w:p w:rsidR="00740DE1" w:rsidRDefault="00740DE1" w:rsidP="00740DE1">
      <w:pPr>
        <w:pStyle w:val="a7"/>
        <w:spacing w:after="0"/>
        <w:rPr>
          <w:rFonts w:cs="Times New Roman"/>
          <w:sz w:val="24"/>
          <w:szCs w:val="24"/>
          <w:lang w:val="kk-KZ"/>
        </w:rPr>
      </w:pPr>
    </w:p>
    <w:p w:rsidR="0015511D" w:rsidRDefault="0015511D" w:rsidP="00740DE1">
      <w:pPr>
        <w:pStyle w:val="a7"/>
        <w:spacing w:after="0"/>
        <w:rPr>
          <w:rFonts w:cs="Times New Roman"/>
          <w:sz w:val="24"/>
          <w:szCs w:val="24"/>
          <w:lang w:val="kk-KZ"/>
        </w:rPr>
      </w:pPr>
    </w:p>
    <w:p w:rsidR="0015511D" w:rsidRPr="0039271B" w:rsidRDefault="0015511D" w:rsidP="00740DE1">
      <w:pPr>
        <w:pStyle w:val="a7"/>
        <w:spacing w:after="0"/>
        <w:rPr>
          <w:rFonts w:cs="Times New Roman"/>
          <w:sz w:val="24"/>
          <w:szCs w:val="24"/>
          <w:lang w:val="kk-KZ"/>
        </w:rPr>
      </w:pPr>
    </w:p>
    <w:p w:rsidR="00740DE1" w:rsidRPr="0039271B" w:rsidRDefault="00740DE1" w:rsidP="00740DE1">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ҚОСЫМША Д</w:t>
      </w:r>
    </w:p>
    <w:p w:rsidR="00740DE1" w:rsidRPr="0039271B" w:rsidRDefault="00740DE1" w:rsidP="00740DE1">
      <w:pPr>
        <w:spacing w:after="0" w:line="240" w:lineRule="auto"/>
        <w:jc w:val="center"/>
        <w:rPr>
          <w:rFonts w:ascii="Times New Roman" w:hAnsi="Times New Roman"/>
          <w:b/>
          <w:sz w:val="24"/>
          <w:szCs w:val="24"/>
          <w:lang w:val="kk-KZ"/>
        </w:rPr>
      </w:pPr>
    </w:p>
    <w:p w:rsidR="00740DE1" w:rsidRPr="0039271B" w:rsidRDefault="00740DE1" w:rsidP="00740DE1">
      <w:pPr>
        <w:pStyle w:val="1"/>
        <w:spacing w:before="0" w:after="0" w:line="240" w:lineRule="auto"/>
        <w:rPr>
          <w:rFonts w:ascii="Times New Roman" w:hAnsi="Times New Roman"/>
          <w:b w:val="0"/>
          <w:sz w:val="24"/>
          <w:szCs w:val="24"/>
          <w:lang w:val="kk-KZ"/>
        </w:rPr>
      </w:pPr>
      <w:r w:rsidRPr="0039271B">
        <w:rPr>
          <w:rFonts w:ascii="Times New Roman" w:hAnsi="Times New Roman"/>
          <w:sz w:val="24"/>
          <w:szCs w:val="24"/>
          <w:lang w:val="kk-KZ"/>
        </w:rPr>
        <w:t>Microsoft PowerPoint, СЛАЙДТАР ЖАСАУҒА ҚОЙЫЛАТЫН</w:t>
      </w:r>
      <w:r w:rsidRPr="0039271B">
        <w:rPr>
          <w:rFonts w:ascii="Times New Roman" w:hAnsi="Times New Roman"/>
          <w:b w:val="0"/>
          <w:sz w:val="24"/>
          <w:szCs w:val="24"/>
          <w:lang w:val="kk-KZ"/>
        </w:rPr>
        <w:t>:</w:t>
      </w:r>
    </w:p>
    <w:p w:rsidR="00740DE1" w:rsidRPr="0039271B" w:rsidRDefault="00740DE1" w:rsidP="00740DE1">
      <w:pPr>
        <w:spacing w:after="0" w:line="240" w:lineRule="auto"/>
        <w:rPr>
          <w:rFonts w:ascii="Times New Roman" w:hAnsi="Times New Roman"/>
          <w:sz w:val="24"/>
          <w:szCs w:val="24"/>
          <w:lang w:val="kk-KZ"/>
        </w:rPr>
      </w:pPr>
    </w:p>
    <w:p w:rsidR="00740DE1" w:rsidRPr="0039271B" w:rsidRDefault="00740DE1" w:rsidP="00740DE1">
      <w:pPr>
        <w:numPr>
          <w:ilvl w:val="0"/>
          <w:numId w:val="6"/>
        </w:numPr>
        <w:tabs>
          <w:tab w:val="clear" w:pos="540"/>
          <w:tab w:val="num" w:pos="0"/>
          <w:tab w:val="left" w:pos="18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 xml:space="preserve"> Слайд көлемі 20-25 беттен кем болмауы керек;</w:t>
      </w:r>
    </w:p>
    <w:p w:rsidR="00740DE1" w:rsidRPr="0039271B" w:rsidRDefault="00740DE1" w:rsidP="00740DE1">
      <w:pPr>
        <w:numPr>
          <w:ilvl w:val="0"/>
          <w:numId w:val="6"/>
        </w:numPr>
        <w:tabs>
          <w:tab w:val="clear" w:pos="540"/>
          <w:tab w:val="num" w:pos="0"/>
        </w:tabs>
        <w:spacing w:after="0" w:line="240" w:lineRule="auto"/>
        <w:ind w:left="0" w:firstLine="0"/>
        <w:jc w:val="both"/>
        <w:rPr>
          <w:rFonts w:ascii="Times New Roman" w:hAnsi="Times New Roman"/>
          <w:sz w:val="24"/>
          <w:szCs w:val="24"/>
          <w:lang w:val="kk-KZ"/>
        </w:rPr>
      </w:pPr>
      <w:r w:rsidRPr="0039271B">
        <w:rPr>
          <w:rFonts w:ascii="Times New Roman" w:hAnsi="Times New Roman"/>
          <w:sz w:val="24"/>
          <w:szCs w:val="24"/>
          <w:lang w:val="kk-KZ"/>
        </w:rPr>
        <w:t>Слайд жасау барысында 5-10 әдебиеттен кем қолданбауы керек;</w:t>
      </w:r>
    </w:p>
    <w:p w:rsidR="00740DE1" w:rsidRPr="0039271B" w:rsidRDefault="00740DE1" w:rsidP="00740DE1">
      <w:pPr>
        <w:numPr>
          <w:ilvl w:val="0"/>
          <w:numId w:val="7"/>
        </w:numPr>
        <w:tabs>
          <w:tab w:val="clear" w:pos="540"/>
          <w:tab w:val="num" w:pos="0"/>
        </w:tabs>
        <w:spacing w:after="0" w:line="240" w:lineRule="auto"/>
        <w:ind w:left="0" w:firstLine="0"/>
        <w:jc w:val="both"/>
        <w:rPr>
          <w:rFonts w:ascii="Times New Roman" w:hAnsi="Times New Roman"/>
          <w:b/>
          <w:sz w:val="24"/>
          <w:szCs w:val="24"/>
        </w:rPr>
      </w:pPr>
      <w:r w:rsidRPr="0039271B">
        <w:rPr>
          <w:rFonts w:ascii="Times New Roman" w:hAnsi="Times New Roman"/>
          <w:sz w:val="24"/>
          <w:szCs w:val="24"/>
          <w:lang w:val="kk-KZ"/>
        </w:rPr>
        <w:t>Библиографияны талаптарға сай орындау қажет</w:t>
      </w:r>
      <w:r w:rsidRPr="0039271B">
        <w:rPr>
          <w:rFonts w:ascii="Times New Roman" w:hAnsi="Times New Roman"/>
          <w:sz w:val="24"/>
          <w:szCs w:val="24"/>
        </w:rPr>
        <w:t>.</w:t>
      </w:r>
    </w:p>
    <w:p w:rsidR="00740DE1" w:rsidRPr="0039271B" w:rsidRDefault="00740DE1" w:rsidP="00740DE1">
      <w:pPr>
        <w:spacing w:after="0" w:line="240" w:lineRule="auto"/>
        <w:jc w:val="both"/>
        <w:rPr>
          <w:rFonts w:ascii="Times New Roman" w:hAnsi="Times New Roman"/>
          <w:b/>
          <w:sz w:val="24"/>
          <w:szCs w:val="24"/>
        </w:rPr>
      </w:pPr>
      <w:r w:rsidRPr="0039271B">
        <w:rPr>
          <w:rFonts w:ascii="Times New Roman" w:hAnsi="Times New Roman"/>
          <w:b/>
          <w:sz w:val="24"/>
          <w:szCs w:val="24"/>
          <w:lang w:val="kk-KZ"/>
        </w:rPr>
        <w:t>Слайд құрылымы</w:t>
      </w:r>
      <w:r w:rsidRPr="0039271B">
        <w:rPr>
          <w:rFonts w:ascii="Times New Roman" w:hAnsi="Times New Roman"/>
          <w:b/>
          <w:sz w:val="24"/>
          <w:szCs w:val="24"/>
        </w:rPr>
        <w:t>:</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rPr>
        <w:t>Титул</w:t>
      </w:r>
      <w:r w:rsidRPr="0039271B">
        <w:rPr>
          <w:rFonts w:ascii="Times New Roman" w:hAnsi="Times New Roman"/>
          <w:b/>
          <w:sz w:val="24"/>
          <w:szCs w:val="24"/>
          <w:lang w:val="kk-KZ"/>
        </w:rPr>
        <w:t xml:space="preserve"> парағы (кафедра, факультет, топ атаулары)</w:t>
      </w:r>
      <w:r w:rsidRPr="0039271B">
        <w:rPr>
          <w:rFonts w:ascii="Times New Roman" w:hAnsi="Times New Roman"/>
          <w:b/>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b/>
          <w:sz w:val="24"/>
          <w:szCs w:val="24"/>
        </w:rPr>
      </w:pPr>
      <w:r w:rsidRPr="0039271B">
        <w:rPr>
          <w:rFonts w:ascii="Times New Roman" w:hAnsi="Times New Roman"/>
          <w:b/>
          <w:sz w:val="24"/>
          <w:szCs w:val="24"/>
          <w:lang w:val="kk-KZ"/>
        </w:rPr>
        <w:t>мазмұны</w:t>
      </w:r>
      <w:r w:rsidRPr="0039271B">
        <w:rPr>
          <w:rFonts w:ascii="Times New Roman" w:hAnsi="Times New Roman"/>
          <w:sz w:val="24"/>
          <w:szCs w:val="24"/>
        </w:rPr>
        <w:t xml:space="preserve"> (</w:t>
      </w:r>
      <w:r w:rsidRPr="0039271B">
        <w:rPr>
          <w:rFonts w:ascii="Times New Roman" w:hAnsi="Times New Roman"/>
          <w:sz w:val="24"/>
          <w:szCs w:val="24"/>
          <w:lang w:val="kk-KZ"/>
        </w:rPr>
        <w:t>тараулардың номерленуімен жазылады</w:t>
      </w:r>
      <w:r w:rsidRPr="0039271B">
        <w:rPr>
          <w:rFonts w:ascii="Times New Roman" w:hAnsi="Times New Roman"/>
          <w:sz w:val="24"/>
          <w:szCs w:val="24"/>
        </w:rPr>
        <w:t>)</w:t>
      </w:r>
      <w:r w:rsidRPr="0039271B">
        <w:rPr>
          <w:rFonts w:ascii="Times New Roman" w:hAnsi="Times New Roman"/>
          <w:b/>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кіріспе</w:t>
      </w:r>
      <w:r w:rsidRPr="0039271B">
        <w:rPr>
          <w:rFonts w:ascii="Times New Roman" w:hAnsi="Times New Roman"/>
          <w:sz w:val="24"/>
          <w:szCs w:val="24"/>
        </w:rPr>
        <w:t xml:space="preserve"> (</w:t>
      </w:r>
      <w:r w:rsidRPr="0039271B">
        <w:rPr>
          <w:rFonts w:ascii="Times New Roman" w:hAnsi="Times New Roman"/>
          <w:sz w:val="24"/>
          <w:szCs w:val="24"/>
          <w:lang w:val="kk-KZ"/>
        </w:rPr>
        <w:t>нақты жағдайды шешудің негізгі өзекті мәселелері, мақсаттары мен міндеттері жазылады</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бөлім</w:t>
      </w:r>
      <w:r w:rsidRPr="0039271B">
        <w:rPr>
          <w:rFonts w:ascii="Times New Roman" w:hAnsi="Times New Roman"/>
          <w:sz w:val="24"/>
          <w:szCs w:val="24"/>
        </w:rPr>
        <w:t xml:space="preserve"> (</w:t>
      </w:r>
      <w:r w:rsidRPr="0039271B">
        <w:rPr>
          <w:rFonts w:ascii="Times New Roman" w:hAnsi="Times New Roman"/>
          <w:sz w:val="24"/>
          <w:szCs w:val="24"/>
          <w:lang w:val="kk-KZ"/>
        </w:rPr>
        <w:t>осы бөлімнің әрбір тарауды нақты жағдайлармен дәлелдеп қорытып отырады, осы бөлімде кестелер мен суреттер, графиктер және диаграммалар келтіріледі</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қорытынды</w:t>
      </w:r>
      <w:r w:rsidRPr="0039271B">
        <w:rPr>
          <w:rFonts w:ascii="Times New Roman" w:hAnsi="Times New Roman"/>
          <w:b/>
          <w:sz w:val="24"/>
          <w:szCs w:val="24"/>
        </w:rPr>
        <w:t xml:space="preserve"> </w:t>
      </w:r>
      <w:r w:rsidRPr="0039271B">
        <w:rPr>
          <w:rFonts w:ascii="Times New Roman" w:hAnsi="Times New Roman"/>
          <w:sz w:val="24"/>
          <w:szCs w:val="24"/>
        </w:rPr>
        <w:t>(</w:t>
      </w:r>
      <w:r w:rsidRPr="0039271B">
        <w:rPr>
          <w:rFonts w:ascii="Times New Roman" w:hAnsi="Times New Roman"/>
          <w:sz w:val="24"/>
          <w:szCs w:val="24"/>
          <w:lang w:val="kk-KZ"/>
        </w:rPr>
        <w:t>негізгі қорытындылар мен нәтижелер келтіріледі</w:t>
      </w:r>
      <w:r w:rsidRPr="0039271B">
        <w:rPr>
          <w:rFonts w:ascii="Times New Roman" w:hAnsi="Times New Roman"/>
          <w:sz w:val="24"/>
          <w:szCs w:val="24"/>
        </w:rPr>
        <w:t xml:space="preserve">), </w:t>
      </w:r>
    </w:p>
    <w:p w:rsidR="00740DE1" w:rsidRPr="0039271B" w:rsidRDefault="00740DE1" w:rsidP="00740DE1">
      <w:pPr>
        <w:numPr>
          <w:ilvl w:val="2"/>
          <w:numId w:val="7"/>
        </w:numPr>
        <w:tabs>
          <w:tab w:val="clear" w:pos="108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негізгі әдебиеттер</w:t>
      </w:r>
    </w:p>
    <w:p w:rsidR="00740DE1" w:rsidRPr="0039271B" w:rsidRDefault="00740DE1" w:rsidP="00740DE1">
      <w:pPr>
        <w:numPr>
          <w:ilvl w:val="2"/>
          <w:numId w:val="7"/>
        </w:numPr>
        <w:tabs>
          <w:tab w:val="clear" w:pos="1080"/>
          <w:tab w:val="num" w:pos="900"/>
        </w:tabs>
        <w:spacing w:after="0" w:line="240" w:lineRule="auto"/>
        <w:ind w:left="0" w:firstLine="0"/>
        <w:jc w:val="both"/>
        <w:rPr>
          <w:rFonts w:ascii="Times New Roman" w:hAnsi="Times New Roman"/>
          <w:sz w:val="24"/>
          <w:szCs w:val="24"/>
        </w:rPr>
      </w:pPr>
      <w:r w:rsidRPr="0039271B">
        <w:rPr>
          <w:rFonts w:ascii="Times New Roman" w:hAnsi="Times New Roman"/>
          <w:b/>
          <w:sz w:val="24"/>
          <w:szCs w:val="24"/>
          <w:lang w:val="kk-KZ"/>
        </w:rPr>
        <w:t>бақылау сұрақтары</w:t>
      </w:r>
    </w:p>
    <w:p w:rsidR="00740DE1" w:rsidRPr="0039271B" w:rsidRDefault="00740DE1" w:rsidP="00740DE1">
      <w:pPr>
        <w:spacing w:after="0" w:line="240" w:lineRule="auto"/>
        <w:jc w:val="both"/>
        <w:rPr>
          <w:rFonts w:ascii="Times New Roman" w:hAnsi="Times New Roman"/>
          <w:sz w:val="24"/>
          <w:szCs w:val="24"/>
          <w:lang w:val="kk-KZ"/>
        </w:rPr>
      </w:pPr>
    </w:p>
    <w:p w:rsidR="00740DE1" w:rsidRDefault="00740DE1" w:rsidP="00740DE1"/>
    <w:p w:rsidR="008A5002" w:rsidRPr="008A5002" w:rsidRDefault="008A5002" w:rsidP="008A5002">
      <w:pPr>
        <w:spacing w:after="0" w:line="240" w:lineRule="auto"/>
        <w:ind w:firstLine="540"/>
        <w:jc w:val="center"/>
        <w:rPr>
          <w:rFonts w:ascii="Times New Roman" w:hAnsi="Times New Roman"/>
          <w:b/>
          <w:bCs/>
          <w:sz w:val="28"/>
          <w:szCs w:val="28"/>
          <w:lang w:val="kk-KZ"/>
        </w:rPr>
      </w:pPr>
      <w:r w:rsidRPr="008A5002">
        <w:rPr>
          <w:rFonts w:ascii="Times New Roman" w:hAnsi="Times New Roman"/>
          <w:b/>
          <w:bCs/>
          <w:sz w:val="28"/>
          <w:szCs w:val="28"/>
          <w:lang w:val="kk-KZ"/>
        </w:rPr>
        <w:lastRenderedPageBreak/>
        <w:t xml:space="preserve">МАГИСТРАНТТАРДЫҢ ӨЗІНДІК ЖҰМЫСТАРЫ МЕН ОҚЫТУШЫМЕН ӨЗІНДІК ЖҰМЫСТАРЫНА </w:t>
      </w:r>
    </w:p>
    <w:p w:rsidR="008A5002" w:rsidRPr="008A5002" w:rsidRDefault="008A5002" w:rsidP="008A5002">
      <w:pPr>
        <w:spacing w:after="0" w:line="240" w:lineRule="auto"/>
        <w:ind w:firstLine="540"/>
        <w:jc w:val="center"/>
        <w:rPr>
          <w:rFonts w:ascii="Times New Roman" w:hAnsi="Times New Roman"/>
          <w:b/>
          <w:bCs/>
          <w:sz w:val="28"/>
          <w:szCs w:val="28"/>
          <w:lang w:val="kk-KZ"/>
        </w:rPr>
      </w:pPr>
      <w:r w:rsidRPr="008A5002">
        <w:rPr>
          <w:rFonts w:ascii="Times New Roman" w:hAnsi="Times New Roman"/>
          <w:b/>
          <w:bCs/>
          <w:sz w:val="28"/>
          <w:szCs w:val="28"/>
          <w:lang w:val="kk-KZ"/>
        </w:rPr>
        <w:t>ҮЛГІЛІК ТАҚЫРЫПТАРЫНЫҢ ТІЗІМІ</w:t>
      </w:r>
    </w:p>
    <w:p w:rsidR="008A5002" w:rsidRPr="008A5002" w:rsidRDefault="008A5002" w:rsidP="008A5002">
      <w:pPr>
        <w:spacing w:after="0" w:line="240" w:lineRule="auto"/>
        <w:ind w:firstLine="540"/>
        <w:jc w:val="both"/>
        <w:rPr>
          <w:rFonts w:ascii="Times New Roman" w:hAnsi="Times New Roman"/>
          <w:b/>
          <w:bCs/>
          <w:sz w:val="28"/>
          <w:szCs w:val="28"/>
          <w:lang w:val="kk-KZ"/>
        </w:rPr>
      </w:pP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 Электролиз заңдары.</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2. Зат массасының сақталу заңы.</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3. Құрам тұрақтылық заңы.</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4. Авагадро заңы.</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5. Химиялық қосылыстардың жіктелуі.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6. Кешенді қосылыстар.</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7. Паули қағидасы және Хунд ережесі.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8. Д.И. Менделеевтің периодтық заңы.</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9. Оксидтер. Құрамы және қасиеттері.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10. Қышқылдар. Құрамы және қасиеттері.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11. Негіздер. Құрамы және қасиеттері.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12. Тұздар. Құрамы және қасиеттері.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13. Химиялық байланыстың типтері.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14. Ковалентті байланыс қасиеттері және оның түрлері.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15. Молярлық концентрация.</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16. Нормальдық концентрация.</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17. Концентрация. Ертінді титрі.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18. Күшті және әлсіз электролиттер.</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19. Диссоциациялану дәрежесі.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20. Тұздар гидролизі.</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21. Термохимия заңдары.</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22. Реакция жылдамдығына әсер ететін факторлар.</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23. Катализ және катализатор.</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24. Қайтымды және қайтымсыз реакциялар.</w:t>
      </w:r>
    </w:p>
    <w:p w:rsidR="008A5002" w:rsidRPr="008A5002" w:rsidRDefault="008A5002" w:rsidP="008A5002">
      <w:pPr>
        <w:pStyle w:val="a9"/>
        <w:spacing w:after="0" w:line="240" w:lineRule="auto"/>
        <w:ind w:left="0" w:firstLine="540"/>
        <w:rPr>
          <w:rFonts w:ascii="Times New Roman" w:hAnsi="Times New Roman"/>
          <w:sz w:val="28"/>
          <w:szCs w:val="28"/>
          <w:lang w:val="kk-KZ"/>
        </w:rPr>
      </w:pPr>
      <w:r w:rsidRPr="008A5002">
        <w:rPr>
          <w:rFonts w:ascii="Times New Roman" w:hAnsi="Times New Roman"/>
          <w:sz w:val="28"/>
          <w:szCs w:val="28"/>
          <w:lang w:val="kk-KZ"/>
        </w:rPr>
        <w:t>25. Тотығу және тотықсыздану ұғымы.</w:t>
      </w: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67"/>
        <w:rPr>
          <w:rFonts w:ascii="Times New Roman" w:hAnsi="Times New Roman"/>
          <w:b/>
          <w:sz w:val="28"/>
          <w:szCs w:val="28"/>
          <w:lang w:val="kk-KZ"/>
        </w:rPr>
      </w:pPr>
      <w:r w:rsidRPr="008A5002">
        <w:rPr>
          <w:rFonts w:ascii="Times New Roman" w:hAnsi="Times New Roman"/>
          <w:b/>
          <w:sz w:val="28"/>
          <w:szCs w:val="28"/>
          <w:lang w:val="kk-KZ"/>
        </w:rPr>
        <w:lastRenderedPageBreak/>
        <w:t>Білім алушының білімін бағалау критерийлері</w:t>
      </w:r>
    </w:p>
    <w:tbl>
      <w:tblPr>
        <w:tblW w:w="10065"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1089"/>
        <w:gridCol w:w="1418"/>
        <w:gridCol w:w="5245"/>
      </w:tblGrid>
      <w:tr w:rsidR="008A5002" w:rsidRPr="008A5002" w:rsidTr="0017700B">
        <w:trPr>
          <w:jc w:val="center"/>
        </w:trPr>
        <w:tc>
          <w:tcPr>
            <w:tcW w:w="1134" w:type="dxa"/>
          </w:tcPr>
          <w:p w:rsidR="008A5002" w:rsidRPr="008A5002" w:rsidRDefault="008A5002" w:rsidP="008A5002">
            <w:pPr>
              <w:spacing w:after="0" w:line="240" w:lineRule="auto"/>
              <w:jc w:val="center"/>
              <w:rPr>
                <w:rFonts w:ascii="Times New Roman" w:hAnsi="Times New Roman"/>
                <w:bCs/>
                <w:sz w:val="28"/>
                <w:szCs w:val="28"/>
                <w:lang w:val="kk-KZ"/>
              </w:rPr>
            </w:pPr>
            <w:r w:rsidRPr="008A5002">
              <w:rPr>
                <w:rFonts w:ascii="Times New Roman" w:hAnsi="Times New Roman"/>
                <w:bCs/>
                <w:sz w:val="28"/>
                <w:szCs w:val="28"/>
                <w:lang w:val="kk-KZ"/>
              </w:rPr>
              <w:t>Әріптік жүйе бойын-ша бағалау</w:t>
            </w:r>
          </w:p>
        </w:tc>
        <w:tc>
          <w:tcPr>
            <w:tcW w:w="1179" w:type="dxa"/>
          </w:tcPr>
          <w:p w:rsidR="008A5002" w:rsidRPr="008A5002" w:rsidRDefault="008A5002" w:rsidP="008A5002">
            <w:pPr>
              <w:spacing w:after="0" w:line="240" w:lineRule="auto"/>
              <w:jc w:val="center"/>
              <w:rPr>
                <w:rFonts w:ascii="Times New Roman" w:hAnsi="Times New Roman"/>
                <w:bCs/>
                <w:sz w:val="28"/>
                <w:szCs w:val="28"/>
                <w:lang w:val="kk-KZ"/>
              </w:rPr>
            </w:pPr>
            <w:r w:rsidRPr="008A5002">
              <w:rPr>
                <w:rFonts w:ascii="Times New Roman" w:hAnsi="Times New Roman"/>
                <w:bCs/>
                <w:sz w:val="28"/>
                <w:szCs w:val="28"/>
                <w:lang w:val="kk-KZ"/>
              </w:rPr>
              <w:t>Балдың сандық көрсет-кіші</w:t>
            </w:r>
          </w:p>
        </w:tc>
        <w:tc>
          <w:tcPr>
            <w:tcW w:w="1089" w:type="dxa"/>
          </w:tcPr>
          <w:p w:rsidR="008A5002" w:rsidRPr="008A5002" w:rsidRDefault="008A5002" w:rsidP="008A5002">
            <w:pPr>
              <w:spacing w:after="0" w:line="240" w:lineRule="auto"/>
              <w:jc w:val="center"/>
              <w:rPr>
                <w:rFonts w:ascii="Times New Roman" w:hAnsi="Times New Roman"/>
                <w:bCs/>
                <w:sz w:val="28"/>
                <w:szCs w:val="28"/>
                <w:lang w:val="kk-KZ"/>
              </w:rPr>
            </w:pPr>
            <w:r w:rsidRPr="008A5002">
              <w:rPr>
                <w:rFonts w:ascii="Times New Roman" w:hAnsi="Times New Roman"/>
                <w:bCs/>
                <w:sz w:val="28"/>
                <w:szCs w:val="28"/>
                <w:lang w:val="kk-KZ"/>
              </w:rPr>
              <w:t>% көрсет-кіш</w:t>
            </w:r>
          </w:p>
        </w:tc>
        <w:tc>
          <w:tcPr>
            <w:tcW w:w="1418" w:type="dxa"/>
          </w:tcPr>
          <w:p w:rsidR="008A5002" w:rsidRPr="008A5002" w:rsidRDefault="008A5002" w:rsidP="008A5002">
            <w:pPr>
              <w:spacing w:after="0" w:line="240" w:lineRule="auto"/>
              <w:jc w:val="center"/>
              <w:rPr>
                <w:rFonts w:ascii="Times New Roman" w:hAnsi="Times New Roman"/>
                <w:bCs/>
                <w:sz w:val="28"/>
                <w:szCs w:val="28"/>
                <w:lang w:val="kk-KZ"/>
              </w:rPr>
            </w:pPr>
            <w:r w:rsidRPr="008A5002">
              <w:rPr>
                <w:rFonts w:ascii="Times New Roman" w:hAnsi="Times New Roman"/>
                <w:bCs/>
                <w:sz w:val="28"/>
                <w:szCs w:val="28"/>
                <w:lang w:val="kk-KZ"/>
              </w:rPr>
              <w:t>Дәстүрлі жүйе бойынша бағалау</w:t>
            </w:r>
          </w:p>
        </w:tc>
        <w:tc>
          <w:tcPr>
            <w:tcW w:w="5245" w:type="dxa"/>
          </w:tcPr>
          <w:p w:rsidR="008A5002" w:rsidRPr="008A5002" w:rsidRDefault="008A5002" w:rsidP="008A5002">
            <w:pPr>
              <w:spacing w:after="0" w:line="240" w:lineRule="auto"/>
              <w:ind w:right="601"/>
              <w:jc w:val="center"/>
              <w:rPr>
                <w:rFonts w:ascii="Times New Roman" w:hAnsi="Times New Roman"/>
                <w:bCs/>
                <w:sz w:val="28"/>
                <w:szCs w:val="28"/>
                <w:lang w:val="kk-KZ"/>
              </w:rPr>
            </w:pPr>
            <w:r w:rsidRPr="008A5002">
              <w:rPr>
                <w:rFonts w:ascii="Times New Roman" w:hAnsi="Times New Roman"/>
                <w:sz w:val="28"/>
                <w:szCs w:val="28"/>
                <w:lang w:val="kk-KZ"/>
              </w:rPr>
              <w:t>Білім алушының білімін бағалау критерияларын</w:t>
            </w:r>
          </w:p>
        </w:tc>
      </w:tr>
      <w:tr w:rsidR="008A5002" w:rsidRPr="008A5002" w:rsidTr="0017700B">
        <w:trPr>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А</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4,0</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95-100</w:t>
            </w:r>
          </w:p>
        </w:tc>
        <w:tc>
          <w:tcPr>
            <w:tcW w:w="1418" w:type="dxa"/>
            <w:vMerge w:val="restart"/>
            <w:textDirection w:val="btLr"/>
            <w:vAlign w:val="center"/>
          </w:tcPr>
          <w:p w:rsidR="008A5002" w:rsidRPr="008A5002" w:rsidRDefault="008A5002" w:rsidP="008A5002">
            <w:pPr>
              <w:spacing w:after="0" w:line="240" w:lineRule="auto"/>
              <w:jc w:val="center"/>
              <w:rPr>
                <w:rFonts w:ascii="Times New Roman" w:hAnsi="Times New Roman"/>
                <w:bCs/>
                <w:sz w:val="28"/>
                <w:szCs w:val="28"/>
                <w:lang w:val="kk-KZ"/>
              </w:rPr>
            </w:pPr>
            <w:r w:rsidRPr="008A5002">
              <w:rPr>
                <w:rFonts w:ascii="Times New Roman" w:hAnsi="Times New Roman"/>
                <w:bCs/>
                <w:sz w:val="28"/>
                <w:szCs w:val="28"/>
                <w:lang w:val="kk-KZ"/>
              </w:rPr>
              <w:t>Өте жақсы</w:t>
            </w:r>
          </w:p>
        </w:tc>
        <w:tc>
          <w:tcPr>
            <w:tcW w:w="5245" w:type="dxa"/>
          </w:tcPr>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b/>
                <w:sz w:val="28"/>
                <w:szCs w:val="28"/>
                <w:lang w:val="kk-KZ"/>
              </w:rPr>
              <w:t>Магистрант көрсетті</w:t>
            </w:r>
            <w:r w:rsidRPr="008A5002">
              <w:rPr>
                <w:rFonts w:ascii="Times New Roman" w:hAnsi="Times New Roman"/>
                <w:sz w:val="28"/>
                <w:szCs w:val="28"/>
                <w:lang w:val="kk-KZ"/>
              </w:rPr>
              <w:t>:</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материалдарды толық және терең меңгеруі</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сабақтың барлық түрі бойынша жауапты толық, дәйекті, логикалы жауап беруі;</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алға қойған міндерттерді еркін жетуі;</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дұрыс, негізделген шешімдер қабылдауы,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xml:space="preserve">- пәнді оқуда негізгі және қосымша арнайы әдебиеттерден ақпараттарды қолдана алу дағдысы, </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бағдарлама материалдарын өз бетінше жүйелей алуы</w:t>
            </w:r>
            <w:r w:rsidRPr="008A5002">
              <w:rPr>
                <w:rFonts w:ascii="Times New Roman" w:hAnsi="Times New Roman"/>
                <w:sz w:val="28"/>
                <w:szCs w:val="28"/>
              </w:rPr>
              <w:t>;</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 xml:space="preserve">барлық тапсырмаларды орындауда әртүрлі тәсілдерді және дағдыларды </w:t>
            </w:r>
            <w:proofErr w:type="gramStart"/>
            <w:r w:rsidRPr="008A5002">
              <w:rPr>
                <w:rFonts w:ascii="Times New Roman" w:hAnsi="Times New Roman"/>
                <w:sz w:val="28"/>
                <w:szCs w:val="28"/>
                <w:lang w:val="kk-KZ"/>
              </w:rPr>
              <w:t>меңгеру</w:t>
            </w:r>
            <w:proofErr w:type="gramEnd"/>
            <w:r w:rsidRPr="008A5002">
              <w:rPr>
                <w:rFonts w:ascii="Times New Roman" w:hAnsi="Times New Roman"/>
                <w:sz w:val="28"/>
                <w:szCs w:val="28"/>
                <w:lang w:val="kk-KZ"/>
              </w:rPr>
              <w:t>і</w:t>
            </w:r>
            <w:r w:rsidRPr="008A5002">
              <w:rPr>
                <w:rFonts w:ascii="Times New Roman" w:hAnsi="Times New Roman"/>
                <w:sz w:val="28"/>
                <w:szCs w:val="28"/>
              </w:rPr>
              <w:t>;</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Ғ</w:t>
            </w:r>
            <w:proofErr w:type="gramStart"/>
            <w:r w:rsidRPr="008A5002">
              <w:rPr>
                <w:rFonts w:ascii="Times New Roman" w:hAnsi="Times New Roman"/>
                <w:sz w:val="28"/>
                <w:szCs w:val="28"/>
                <w:lang w:val="kk-KZ"/>
              </w:rPr>
              <w:t>аламтор</w:t>
            </w:r>
            <w:proofErr w:type="gramEnd"/>
            <w:r w:rsidRPr="008A5002">
              <w:rPr>
                <w:rFonts w:ascii="Times New Roman" w:hAnsi="Times New Roman"/>
                <w:sz w:val="28"/>
                <w:szCs w:val="28"/>
                <w:lang w:val="kk-KZ"/>
              </w:rPr>
              <w:t xml:space="preserve"> ақпараттық ресурстарды және шетелдік әдебиеттермен жұмыс жасай алуы</w:t>
            </w:r>
            <w:r w:rsidRPr="008A5002">
              <w:rPr>
                <w:rFonts w:ascii="Times New Roman" w:hAnsi="Times New Roman"/>
                <w:sz w:val="28"/>
                <w:szCs w:val="28"/>
              </w:rPr>
              <w:t>;</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барлық тапсырмаларды уақытылы және сапалы орындауы</w:t>
            </w:r>
            <w:r w:rsidRPr="008A5002">
              <w:rPr>
                <w:rFonts w:ascii="Times New Roman" w:hAnsi="Times New Roman"/>
                <w:sz w:val="28"/>
                <w:szCs w:val="28"/>
              </w:rPr>
              <w:t>.</w:t>
            </w:r>
          </w:p>
        </w:tc>
      </w:tr>
      <w:tr w:rsidR="008A5002" w:rsidRPr="008A5002" w:rsidTr="0017700B">
        <w:trPr>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А-</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3,67</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90-94</w:t>
            </w:r>
          </w:p>
        </w:tc>
        <w:tc>
          <w:tcPr>
            <w:tcW w:w="1418" w:type="dxa"/>
            <w:vMerge/>
            <w:textDirection w:val="btLr"/>
            <w:vAlign w:val="center"/>
          </w:tcPr>
          <w:p w:rsidR="008A5002" w:rsidRPr="008A5002" w:rsidRDefault="008A5002" w:rsidP="008A5002">
            <w:pPr>
              <w:spacing w:after="0" w:line="240" w:lineRule="auto"/>
              <w:jc w:val="center"/>
              <w:rPr>
                <w:rFonts w:ascii="Times New Roman" w:hAnsi="Times New Roman"/>
                <w:bCs/>
                <w:sz w:val="28"/>
                <w:szCs w:val="28"/>
              </w:rPr>
            </w:pPr>
          </w:p>
        </w:tc>
        <w:tc>
          <w:tcPr>
            <w:tcW w:w="5245" w:type="dxa"/>
          </w:tcPr>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b/>
                <w:sz w:val="28"/>
                <w:szCs w:val="28"/>
                <w:lang w:val="kk-KZ"/>
              </w:rPr>
              <w:t>Магистрант көрсетті</w:t>
            </w:r>
            <w:r w:rsidRPr="008A5002">
              <w:rPr>
                <w:rFonts w:ascii="Times New Roman" w:hAnsi="Times New Roman"/>
                <w:sz w:val="28"/>
                <w:szCs w:val="28"/>
                <w:lang w:val="kk-KZ"/>
              </w:rPr>
              <w:t>:</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материалдарды толық және терең меңгеруі</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сабақтың барлық түрі бойынша жауапты толық, дәйекті, логикалы жауап беруі;</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алға қойған міндерттерді еркін жетуі;</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дұрыс шешім қабылдауы,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xml:space="preserve">- пәнді оқуда арнайы әдебиеттерді қолдану дағдысы, </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бағдарлама материалдарын өз бетінше жүйелей алуы</w:t>
            </w:r>
            <w:r w:rsidRPr="008A5002">
              <w:rPr>
                <w:rFonts w:ascii="Times New Roman" w:hAnsi="Times New Roman"/>
                <w:sz w:val="28"/>
                <w:szCs w:val="28"/>
              </w:rPr>
              <w:t>;</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 xml:space="preserve">барлық тапсырмаларды орындауда әртүрлі тәсілдерді және дағдыларды </w:t>
            </w:r>
            <w:proofErr w:type="gramStart"/>
            <w:r w:rsidRPr="008A5002">
              <w:rPr>
                <w:rFonts w:ascii="Times New Roman" w:hAnsi="Times New Roman"/>
                <w:sz w:val="28"/>
                <w:szCs w:val="28"/>
                <w:lang w:val="kk-KZ"/>
              </w:rPr>
              <w:t>меңгеру</w:t>
            </w:r>
            <w:proofErr w:type="gramEnd"/>
            <w:r w:rsidRPr="008A5002">
              <w:rPr>
                <w:rFonts w:ascii="Times New Roman" w:hAnsi="Times New Roman"/>
                <w:sz w:val="28"/>
                <w:szCs w:val="28"/>
                <w:lang w:val="kk-KZ"/>
              </w:rPr>
              <w:t>і</w:t>
            </w:r>
            <w:r w:rsidRPr="008A5002">
              <w:rPr>
                <w:rFonts w:ascii="Times New Roman" w:hAnsi="Times New Roman"/>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барлық тапсырмаларды уақытылы және сапалы орындауы</w:t>
            </w:r>
            <w:r w:rsidRPr="008A5002">
              <w:rPr>
                <w:sz w:val="28"/>
                <w:szCs w:val="28"/>
              </w:rPr>
              <w:t>.</w:t>
            </w:r>
          </w:p>
        </w:tc>
      </w:tr>
      <w:tr w:rsidR="008A5002" w:rsidRPr="008A5002" w:rsidTr="0017700B">
        <w:trPr>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lastRenderedPageBreak/>
              <w:t>В+</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3,33</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85-89</w:t>
            </w:r>
          </w:p>
        </w:tc>
        <w:tc>
          <w:tcPr>
            <w:tcW w:w="1418" w:type="dxa"/>
            <w:vMerge w:val="restart"/>
            <w:textDirection w:val="btLr"/>
            <w:vAlign w:val="center"/>
          </w:tcPr>
          <w:p w:rsidR="008A5002" w:rsidRPr="008A5002" w:rsidRDefault="008A5002" w:rsidP="008A5002">
            <w:pPr>
              <w:spacing w:after="0" w:line="240" w:lineRule="auto"/>
              <w:jc w:val="center"/>
              <w:rPr>
                <w:rFonts w:ascii="Times New Roman" w:hAnsi="Times New Roman"/>
                <w:bCs/>
                <w:sz w:val="28"/>
                <w:szCs w:val="28"/>
                <w:lang w:val="kk-KZ"/>
              </w:rPr>
            </w:pPr>
            <w:r w:rsidRPr="008A5002">
              <w:rPr>
                <w:rFonts w:ascii="Times New Roman" w:hAnsi="Times New Roman"/>
                <w:bCs/>
                <w:sz w:val="28"/>
                <w:szCs w:val="28"/>
                <w:lang w:val="kk-KZ"/>
              </w:rPr>
              <w:t>Жақсы</w:t>
            </w:r>
          </w:p>
          <w:p w:rsidR="008A5002" w:rsidRPr="008A5002" w:rsidRDefault="008A5002" w:rsidP="008A5002">
            <w:pPr>
              <w:spacing w:after="0" w:line="240" w:lineRule="auto"/>
              <w:jc w:val="center"/>
              <w:rPr>
                <w:rFonts w:ascii="Times New Roman" w:hAnsi="Times New Roman"/>
                <w:bCs/>
                <w:sz w:val="28"/>
                <w:szCs w:val="28"/>
                <w:lang w:val="kk-KZ"/>
              </w:rPr>
            </w:pPr>
          </w:p>
        </w:tc>
        <w:tc>
          <w:tcPr>
            <w:tcW w:w="5245" w:type="dxa"/>
          </w:tcPr>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b/>
                <w:sz w:val="28"/>
                <w:szCs w:val="28"/>
                <w:lang w:val="kk-KZ"/>
              </w:rPr>
              <w:t>Магистрант көрсетті</w:t>
            </w:r>
            <w:r w:rsidRPr="008A5002">
              <w:rPr>
                <w:rFonts w:ascii="Times New Roman" w:hAnsi="Times New Roman"/>
                <w:sz w:val="28"/>
                <w:szCs w:val="28"/>
                <w:lang w:val="kk-KZ"/>
              </w:rPr>
              <w:t>:</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материалдарды меңгеруі</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сабақтың барлық түрі бойынша жауапты толық, дәйекті, сауатты және баяндауда анықсыздықтар бар болса;</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теориялық білмді дұрыс қолдану;</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xml:space="preserve">-  қолданбалы есептерді шешу барысында қажетті дағдыларды қолдану </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xml:space="preserve">- пәнді оқуда ұсынылған әдебиеттерден  қолдана алу дағдысы, </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lang w:val="kk-KZ"/>
              </w:rPr>
              <w:t>- бағдарлама материалдарын өз бетінше жүйелей алуы</w:t>
            </w:r>
            <w:r w:rsidRPr="008A5002">
              <w:rPr>
                <w:rFonts w:ascii="Times New Roman" w:hAnsi="Times New Roman"/>
                <w:sz w:val="28"/>
                <w:szCs w:val="28"/>
              </w:rPr>
              <w:t>;</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 xml:space="preserve">барлық тапсырмаларды орындауда әртүрлі тәсілдерді және дағдыларды </w:t>
            </w:r>
            <w:proofErr w:type="gramStart"/>
            <w:r w:rsidRPr="008A5002">
              <w:rPr>
                <w:rFonts w:ascii="Times New Roman" w:hAnsi="Times New Roman"/>
                <w:sz w:val="28"/>
                <w:szCs w:val="28"/>
                <w:lang w:val="kk-KZ"/>
              </w:rPr>
              <w:t>меңгеру</w:t>
            </w:r>
            <w:proofErr w:type="gramEnd"/>
            <w:r w:rsidRPr="008A5002">
              <w:rPr>
                <w:rFonts w:ascii="Times New Roman" w:hAnsi="Times New Roman"/>
                <w:sz w:val="28"/>
                <w:szCs w:val="28"/>
                <w:lang w:val="kk-KZ"/>
              </w:rPr>
              <w:t>і</w:t>
            </w:r>
            <w:r w:rsidRPr="008A5002">
              <w:rPr>
                <w:rFonts w:ascii="Times New Roman" w:hAnsi="Times New Roman"/>
                <w:sz w:val="28"/>
                <w:szCs w:val="28"/>
              </w:rPr>
              <w:t>;</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барлық тапсырмаларды уақытылы орындауы</w:t>
            </w:r>
            <w:r w:rsidRPr="008A5002">
              <w:rPr>
                <w:rFonts w:ascii="Times New Roman" w:hAnsi="Times New Roman"/>
                <w:sz w:val="28"/>
                <w:szCs w:val="28"/>
              </w:rPr>
              <w:t>.</w:t>
            </w:r>
          </w:p>
        </w:tc>
      </w:tr>
      <w:tr w:rsidR="008A5002" w:rsidRPr="008A5002" w:rsidTr="0017700B">
        <w:trPr>
          <w:trHeight w:val="85"/>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В</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3,0</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80-84</w:t>
            </w:r>
          </w:p>
        </w:tc>
        <w:tc>
          <w:tcPr>
            <w:tcW w:w="1418" w:type="dxa"/>
            <w:vMerge/>
            <w:textDirection w:val="btLr"/>
            <w:vAlign w:val="center"/>
          </w:tcPr>
          <w:p w:rsidR="008A5002" w:rsidRPr="008A5002" w:rsidRDefault="008A5002" w:rsidP="008A5002">
            <w:pPr>
              <w:spacing w:after="0" w:line="240" w:lineRule="auto"/>
              <w:jc w:val="center"/>
              <w:rPr>
                <w:rFonts w:ascii="Times New Roman" w:hAnsi="Times New Roman"/>
                <w:bCs/>
                <w:sz w:val="28"/>
                <w:szCs w:val="28"/>
              </w:rPr>
            </w:pPr>
          </w:p>
        </w:tc>
        <w:tc>
          <w:tcPr>
            <w:tcW w:w="5245" w:type="dxa"/>
          </w:tcPr>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b/>
                <w:sz w:val="28"/>
                <w:szCs w:val="28"/>
                <w:lang w:val="kk-KZ"/>
              </w:rPr>
              <w:t>Магистрант</w:t>
            </w:r>
            <w:r w:rsidRPr="008A5002">
              <w:rPr>
                <w:rFonts w:ascii="Times New Roman" w:hAnsi="Times New Roman"/>
                <w:b/>
                <w:sz w:val="28"/>
                <w:szCs w:val="28"/>
              </w:rPr>
              <w:t xml:space="preserve"> </w:t>
            </w:r>
            <w:r w:rsidRPr="008A5002">
              <w:rPr>
                <w:rFonts w:ascii="Times New Roman" w:hAnsi="Times New Roman"/>
                <w:b/>
                <w:sz w:val="28"/>
                <w:szCs w:val="28"/>
                <w:lang w:val="kk-KZ"/>
              </w:rPr>
              <w:t>көрсетті</w:t>
            </w:r>
            <w:r w:rsidRPr="008A5002">
              <w:rPr>
                <w:rFonts w:ascii="Times New Roman" w:hAnsi="Times New Roman"/>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 xml:space="preserve">материалдарды </w:t>
            </w:r>
            <w:proofErr w:type="gramStart"/>
            <w:r w:rsidRPr="008A5002">
              <w:rPr>
                <w:sz w:val="28"/>
                <w:szCs w:val="28"/>
                <w:lang w:val="kk-KZ"/>
              </w:rPr>
              <w:t>меңгеру</w:t>
            </w:r>
            <w:proofErr w:type="gramEnd"/>
            <w:r w:rsidRPr="008A5002">
              <w:rPr>
                <w:sz w:val="28"/>
                <w:szCs w:val="28"/>
                <w:lang w:val="kk-KZ"/>
              </w:rPr>
              <w:t>і</w:t>
            </w:r>
            <w:r w:rsidRPr="008A5002">
              <w:rPr>
                <w:sz w:val="28"/>
                <w:szCs w:val="28"/>
              </w:rPr>
              <w:t xml:space="preserve">; </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сабақтың барлық түрі бойынша жауапты елеусіз қателіктермен баяндауы</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оқытушының жетекшілігімен теориялық білімді қолдану дағдысы</w:t>
            </w:r>
            <w:r w:rsidRPr="008A5002">
              <w:rPr>
                <w:sz w:val="28"/>
                <w:szCs w:val="28"/>
              </w:rPr>
              <w:t>;</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практикалық есептер шығару барысында қажетті дағдыларды қолдану;</w:t>
            </w:r>
            <w:r w:rsidRPr="008A5002">
              <w:rPr>
                <w:rFonts w:ascii="Times New Roman" w:hAnsi="Times New Roman"/>
                <w:sz w:val="28"/>
                <w:szCs w:val="28"/>
              </w:rPr>
              <w:t xml:space="preserve"> </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 xml:space="preserve">пәнді </w:t>
            </w:r>
            <w:proofErr w:type="gramStart"/>
            <w:r w:rsidRPr="008A5002">
              <w:rPr>
                <w:rFonts w:ascii="Times New Roman" w:hAnsi="Times New Roman"/>
                <w:sz w:val="28"/>
                <w:szCs w:val="28"/>
                <w:lang w:val="kk-KZ"/>
              </w:rPr>
              <w:t>о</w:t>
            </w:r>
            <w:proofErr w:type="gramEnd"/>
            <w:r w:rsidRPr="008A5002">
              <w:rPr>
                <w:rFonts w:ascii="Times New Roman" w:hAnsi="Times New Roman"/>
                <w:sz w:val="28"/>
                <w:szCs w:val="28"/>
                <w:lang w:val="kk-KZ"/>
              </w:rPr>
              <w:t>қуда ұсынылған әдебиеттерден  қолдана алу дағдысы,</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оқытушының жетекшілігімен бағдарлама материалдарын жүйелей алуы</w:t>
            </w:r>
            <w:r w:rsidRPr="008A5002">
              <w:rPr>
                <w:rFonts w:ascii="Times New Roman" w:hAnsi="Times New Roman"/>
                <w:sz w:val="28"/>
                <w:szCs w:val="28"/>
              </w:rPr>
              <w:t>;</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 xml:space="preserve">барлық тапсырмаларды орындауда дағдыларды </w:t>
            </w:r>
            <w:proofErr w:type="gramStart"/>
            <w:r w:rsidRPr="008A5002">
              <w:rPr>
                <w:rFonts w:ascii="Times New Roman" w:hAnsi="Times New Roman"/>
                <w:sz w:val="28"/>
                <w:szCs w:val="28"/>
                <w:lang w:val="kk-KZ"/>
              </w:rPr>
              <w:t>меңгеру</w:t>
            </w:r>
            <w:proofErr w:type="gramEnd"/>
            <w:r w:rsidRPr="008A5002">
              <w:rPr>
                <w:rFonts w:ascii="Times New Roman" w:hAnsi="Times New Roman"/>
                <w:sz w:val="28"/>
                <w:szCs w:val="28"/>
                <w:lang w:val="kk-KZ"/>
              </w:rPr>
              <w:t>і</w:t>
            </w:r>
            <w:r w:rsidRPr="008A5002">
              <w:rPr>
                <w:rFonts w:ascii="Times New Roman" w:hAnsi="Times New Roman"/>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proofErr w:type="gramStart"/>
            <w:r w:rsidRPr="008A5002">
              <w:rPr>
                <w:sz w:val="28"/>
                <w:szCs w:val="28"/>
                <w:lang w:val="kk-KZ"/>
              </w:rPr>
              <w:t>ж</w:t>
            </w:r>
            <w:proofErr w:type="gramEnd"/>
            <w:r w:rsidRPr="008A5002">
              <w:rPr>
                <w:sz w:val="28"/>
                <w:szCs w:val="28"/>
                <w:lang w:val="kk-KZ"/>
              </w:rPr>
              <w:t>іберілген қателіктерді өзбетінше түзету қабілеттілігі</w:t>
            </w:r>
            <w:r w:rsidRPr="008A5002">
              <w:rPr>
                <w:sz w:val="28"/>
                <w:szCs w:val="28"/>
              </w:rPr>
              <w:t>;</w:t>
            </w:r>
          </w:p>
        </w:tc>
      </w:tr>
      <w:tr w:rsidR="008A5002" w:rsidRPr="008A5002" w:rsidTr="0017700B">
        <w:trPr>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В-</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2,67</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75-79</w:t>
            </w:r>
          </w:p>
        </w:tc>
        <w:tc>
          <w:tcPr>
            <w:tcW w:w="1418" w:type="dxa"/>
            <w:vMerge/>
            <w:textDirection w:val="btLr"/>
            <w:vAlign w:val="center"/>
          </w:tcPr>
          <w:p w:rsidR="008A5002" w:rsidRPr="008A5002" w:rsidRDefault="008A5002" w:rsidP="008A5002">
            <w:pPr>
              <w:spacing w:after="0" w:line="240" w:lineRule="auto"/>
              <w:jc w:val="center"/>
              <w:rPr>
                <w:rFonts w:ascii="Times New Roman" w:hAnsi="Times New Roman"/>
                <w:bCs/>
                <w:sz w:val="28"/>
                <w:szCs w:val="28"/>
              </w:rPr>
            </w:pPr>
          </w:p>
        </w:tc>
        <w:tc>
          <w:tcPr>
            <w:tcW w:w="5245" w:type="dxa"/>
          </w:tcPr>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b/>
                <w:sz w:val="28"/>
                <w:szCs w:val="28"/>
                <w:lang w:val="kk-KZ"/>
              </w:rPr>
              <w:t>Магистрант</w:t>
            </w:r>
            <w:r w:rsidRPr="008A5002">
              <w:rPr>
                <w:rFonts w:ascii="Times New Roman" w:hAnsi="Times New Roman"/>
                <w:b/>
                <w:sz w:val="28"/>
                <w:szCs w:val="28"/>
              </w:rPr>
              <w:t xml:space="preserve"> </w:t>
            </w:r>
            <w:r w:rsidRPr="008A5002">
              <w:rPr>
                <w:rFonts w:ascii="Times New Roman" w:hAnsi="Times New Roman"/>
                <w:b/>
                <w:sz w:val="28"/>
                <w:szCs w:val="28"/>
                <w:lang w:val="kk-KZ"/>
              </w:rPr>
              <w:t>көрсетті</w:t>
            </w:r>
            <w:r w:rsidRPr="008A5002">
              <w:rPr>
                <w:rFonts w:ascii="Times New Roman" w:hAnsi="Times New Roman"/>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 xml:space="preserve">материалдарды </w:t>
            </w:r>
            <w:proofErr w:type="gramStart"/>
            <w:r w:rsidRPr="008A5002">
              <w:rPr>
                <w:sz w:val="28"/>
                <w:szCs w:val="28"/>
                <w:lang w:val="kk-KZ"/>
              </w:rPr>
              <w:t>меңгеру</w:t>
            </w:r>
            <w:proofErr w:type="gramEnd"/>
            <w:r w:rsidRPr="008A5002">
              <w:rPr>
                <w:sz w:val="28"/>
                <w:szCs w:val="28"/>
                <w:lang w:val="kk-KZ"/>
              </w:rPr>
              <w:t>і</w:t>
            </w:r>
            <w:r w:rsidRPr="008A5002">
              <w:rPr>
                <w:sz w:val="28"/>
                <w:szCs w:val="28"/>
              </w:rPr>
              <w:t xml:space="preserve">; </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елеусіз қателіктермен жауаптарды  баяндап беруі</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w:t>
            </w:r>
            <w:r w:rsidRPr="008A5002">
              <w:rPr>
                <w:sz w:val="28"/>
                <w:szCs w:val="28"/>
                <w:lang w:val="kk-KZ"/>
              </w:rPr>
              <w:t xml:space="preserve"> оқытушының жетекшілігімен теориялық білімді қолдану дағдысы</w:t>
            </w:r>
            <w:r w:rsidRPr="008A5002">
              <w:rPr>
                <w:sz w:val="28"/>
                <w:szCs w:val="28"/>
              </w:rPr>
              <w:t>;</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 </w:t>
            </w:r>
            <w:r w:rsidRPr="008A5002">
              <w:rPr>
                <w:rFonts w:ascii="Times New Roman" w:hAnsi="Times New Roman"/>
                <w:sz w:val="28"/>
                <w:szCs w:val="28"/>
                <w:lang w:val="kk-KZ"/>
              </w:rPr>
              <w:t>практикалық есептер шығару барысында қажетті дағдыларды қолдану;</w:t>
            </w:r>
            <w:r w:rsidRPr="008A5002">
              <w:rPr>
                <w:rFonts w:ascii="Times New Roman" w:hAnsi="Times New Roman"/>
                <w:sz w:val="28"/>
                <w:szCs w:val="28"/>
              </w:rPr>
              <w:t xml:space="preserve"> </w:t>
            </w:r>
          </w:p>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sz w:val="28"/>
                <w:szCs w:val="28"/>
              </w:rPr>
              <w:t xml:space="preserve">- </w:t>
            </w:r>
            <w:r w:rsidRPr="008A5002">
              <w:rPr>
                <w:rFonts w:ascii="Times New Roman" w:hAnsi="Times New Roman"/>
                <w:sz w:val="28"/>
                <w:szCs w:val="28"/>
                <w:lang w:val="kk-KZ"/>
              </w:rPr>
              <w:t xml:space="preserve">пәнді </w:t>
            </w:r>
            <w:proofErr w:type="gramStart"/>
            <w:r w:rsidRPr="008A5002">
              <w:rPr>
                <w:rFonts w:ascii="Times New Roman" w:hAnsi="Times New Roman"/>
                <w:sz w:val="28"/>
                <w:szCs w:val="28"/>
                <w:lang w:val="kk-KZ"/>
              </w:rPr>
              <w:t>о</w:t>
            </w:r>
            <w:proofErr w:type="gramEnd"/>
            <w:r w:rsidRPr="008A5002">
              <w:rPr>
                <w:rFonts w:ascii="Times New Roman" w:hAnsi="Times New Roman"/>
                <w:sz w:val="28"/>
                <w:szCs w:val="28"/>
                <w:lang w:val="kk-KZ"/>
              </w:rPr>
              <w:t>қуда ұсынылған әдебиеттерден  қолдана алу дағдысы,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rPr>
              <w:t xml:space="preserve">- </w:t>
            </w:r>
            <w:r w:rsidRPr="008A5002">
              <w:rPr>
                <w:rFonts w:ascii="Times New Roman" w:hAnsi="Times New Roman"/>
                <w:sz w:val="28"/>
                <w:szCs w:val="28"/>
                <w:lang w:val="kk-KZ"/>
              </w:rPr>
              <w:t xml:space="preserve">оқытушының жетекшілігімен </w:t>
            </w:r>
            <w:r w:rsidRPr="008A5002">
              <w:rPr>
                <w:rFonts w:ascii="Times New Roman" w:hAnsi="Times New Roman"/>
                <w:sz w:val="28"/>
                <w:szCs w:val="28"/>
                <w:lang w:val="kk-KZ"/>
              </w:rPr>
              <w:lastRenderedPageBreak/>
              <w:t>бағдарлама материалдарын қортындылап жүйелей алуы</w:t>
            </w:r>
            <w:r w:rsidRPr="008A5002">
              <w:rPr>
                <w:rFonts w:ascii="Times New Roman" w:hAnsi="Times New Roman"/>
                <w:sz w:val="28"/>
                <w:szCs w:val="28"/>
              </w:rPr>
              <w:t>;</w:t>
            </w:r>
            <w:r w:rsidRPr="008A5002">
              <w:rPr>
                <w:rFonts w:ascii="Times New Roman" w:hAnsi="Times New Roman"/>
                <w:sz w:val="28"/>
                <w:szCs w:val="28"/>
                <w:lang w:val="kk-KZ"/>
              </w:rPr>
              <w:t xml:space="preserve"> </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оқытушының көмегімен жіберілген қателіктерді түзете білуі;</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барлық тапсырмалар түрі бойынша жіберілген қателіктерді уақытылы жою.</w:t>
            </w:r>
          </w:p>
        </w:tc>
      </w:tr>
      <w:tr w:rsidR="008A5002" w:rsidRPr="008A5002" w:rsidTr="0017700B">
        <w:trPr>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lastRenderedPageBreak/>
              <w:t>С+</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2,33</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70-74</w:t>
            </w:r>
          </w:p>
        </w:tc>
        <w:tc>
          <w:tcPr>
            <w:tcW w:w="1418" w:type="dxa"/>
            <w:vMerge w:val="restart"/>
            <w:textDirection w:val="btLr"/>
            <w:vAlign w:val="center"/>
          </w:tcPr>
          <w:p w:rsidR="008A5002" w:rsidRPr="008A5002" w:rsidRDefault="008A5002" w:rsidP="008A5002">
            <w:pPr>
              <w:spacing w:after="0" w:line="240" w:lineRule="auto"/>
              <w:jc w:val="center"/>
              <w:rPr>
                <w:rFonts w:ascii="Times New Roman" w:hAnsi="Times New Roman"/>
                <w:bCs/>
                <w:sz w:val="28"/>
                <w:szCs w:val="28"/>
                <w:lang w:val="kk-KZ"/>
              </w:rPr>
            </w:pPr>
            <w:r w:rsidRPr="008A5002">
              <w:rPr>
                <w:rFonts w:ascii="Times New Roman" w:hAnsi="Times New Roman"/>
                <w:bCs/>
                <w:sz w:val="28"/>
                <w:szCs w:val="28"/>
                <w:lang w:val="kk-KZ"/>
              </w:rPr>
              <w:t>Қанағаттанарлық</w:t>
            </w:r>
          </w:p>
        </w:tc>
        <w:tc>
          <w:tcPr>
            <w:tcW w:w="5245" w:type="dxa"/>
          </w:tcPr>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b/>
                <w:sz w:val="28"/>
                <w:szCs w:val="28"/>
                <w:lang w:val="kk-KZ"/>
              </w:rPr>
              <w:t>Магистрант көрсетті</w:t>
            </w:r>
            <w:r w:rsidRPr="008A5002">
              <w:rPr>
                <w:rFonts w:ascii="Times New Roman" w:hAnsi="Times New Roman"/>
                <w:sz w:val="28"/>
                <w:szCs w:val="28"/>
                <w:lang w:val="kk-KZ"/>
              </w:rPr>
              <w:t>:</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xml:space="preserve">- материалдарды меңгеруі; </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барлық тапсырмалар түрі бойынша жауап беру барысында дұрыс тұжырымдаманың толық болмауы;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бағдарлама материалдарын баяндау барысында ретінің бұзылуы;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практикалық есептерді өзбетінше орындау барысында туындайтын қиындықтардың болуы;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практикалық есептерді орындауда жеке тәсілдерді меңгеруі;</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оқытушының ұсынылған әдебиеттерін қолдану дағдысы;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оқытушының жетекшілігімен бағдарлама материалдарынының жеке бөлімдерін қортындылау дағдысы;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xml:space="preserve">- оқытушымен көмегімен жіберілген қателіктерді түзете білуі;   </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барлық тапсырмалар түрі бойынша жіберілген қателіктерді уақытылы жою.</w:t>
            </w:r>
          </w:p>
        </w:tc>
      </w:tr>
      <w:tr w:rsidR="008A5002" w:rsidRPr="008A5002" w:rsidTr="0017700B">
        <w:trPr>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С</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2,0</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65-69</w:t>
            </w:r>
          </w:p>
        </w:tc>
        <w:tc>
          <w:tcPr>
            <w:tcW w:w="1418" w:type="dxa"/>
            <w:vMerge/>
            <w:textDirection w:val="btLr"/>
            <w:vAlign w:val="center"/>
          </w:tcPr>
          <w:p w:rsidR="008A5002" w:rsidRPr="008A5002" w:rsidRDefault="008A5002" w:rsidP="008A5002">
            <w:pPr>
              <w:spacing w:after="0" w:line="240" w:lineRule="auto"/>
              <w:jc w:val="center"/>
              <w:rPr>
                <w:rFonts w:ascii="Times New Roman" w:hAnsi="Times New Roman"/>
                <w:bCs/>
                <w:sz w:val="28"/>
                <w:szCs w:val="28"/>
              </w:rPr>
            </w:pPr>
          </w:p>
        </w:tc>
        <w:tc>
          <w:tcPr>
            <w:tcW w:w="5245" w:type="dxa"/>
          </w:tcPr>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b/>
                <w:sz w:val="28"/>
                <w:szCs w:val="28"/>
                <w:lang w:val="kk-KZ"/>
              </w:rPr>
              <w:t>Магистрант</w:t>
            </w:r>
            <w:r w:rsidRPr="008A5002">
              <w:rPr>
                <w:rFonts w:ascii="Times New Roman" w:hAnsi="Times New Roman"/>
                <w:b/>
                <w:sz w:val="28"/>
                <w:szCs w:val="28"/>
              </w:rPr>
              <w:t xml:space="preserve"> </w:t>
            </w:r>
            <w:r w:rsidRPr="008A5002">
              <w:rPr>
                <w:rFonts w:ascii="Times New Roman" w:hAnsi="Times New Roman"/>
                <w:b/>
                <w:sz w:val="28"/>
                <w:szCs w:val="28"/>
                <w:lang w:val="kk-KZ"/>
              </w:rPr>
              <w:t>көрсетті</w:t>
            </w:r>
            <w:r w:rsidRPr="008A5002">
              <w:rPr>
                <w:rFonts w:ascii="Times New Roman" w:hAnsi="Times New Roman"/>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 xml:space="preserve">негізгі материалды </w:t>
            </w:r>
            <w:proofErr w:type="gramStart"/>
            <w:r w:rsidRPr="008A5002">
              <w:rPr>
                <w:sz w:val="28"/>
                <w:szCs w:val="28"/>
                <w:lang w:val="kk-KZ"/>
              </w:rPr>
              <w:t>меңгеру</w:t>
            </w:r>
            <w:proofErr w:type="gramEnd"/>
            <w:r w:rsidRPr="008A5002">
              <w:rPr>
                <w:sz w:val="28"/>
                <w:szCs w:val="28"/>
                <w:lang w:val="kk-KZ"/>
              </w:rPr>
              <w:t>і</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барлық тапсырма түрлері бойынша жауаптардың дұрыс тұжырымдаманың толық болмауы;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rPr>
              <w:t xml:space="preserve">-  </w:t>
            </w:r>
            <w:r w:rsidRPr="008A5002">
              <w:rPr>
                <w:sz w:val="28"/>
                <w:szCs w:val="28"/>
                <w:lang w:val="kk-KZ"/>
              </w:rPr>
              <w:t>берілген материалдарда ретсіздіктің болмауы;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xml:space="preserve"> - практикалық есептерді өзбетінше орындау барысында туындайтын қиындықтардың болуы;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практикалық есептерді орындауда жеке тәсілдерді меңгеруі;</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оқытушының ұсынылған әдебиеттерін қолданудағы қиындықтардың болуы;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бағдарлама материалдарынының жеке бөлімдерін қортындылаудағы қиындықтардың болуы;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xml:space="preserve">- оқытушымен көмегімен жіберілген </w:t>
            </w:r>
            <w:r w:rsidRPr="008A5002">
              <w:rPr>
                <w:rFonts w:ascii="Times New Roman" w:hAnsi="Times New Roman"/>
                <w:sz w:val="28"/>
                <w:szCs w:val="28"/>
                <w:lang w:val="kk-KZ"/>
              </w:rPr>
              <w:lastRenderedPageBreak/>
              <w:t xml:space="preserve">қателіктерді түзете білуі;   </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барлық тапсырмалар түрі бойынша жіберілген қателіктерді уақытылы жою.</w:t>
            </w:r>
          </w:p>
        </w:tc>
      </w:tr>
      <w:tr w:rsidR="008A5002" w:rsidRPr="008A5002" w:rsidTr="0017700B">
        <w:trPr>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lastRenderedPageBreak/>
              <w:t>С-</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1,67</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60-64</w:t>
            </w:r>
          </w:p>
        </w:tc>
        <w:tc>
          <w:tcPr>
            <w:tcW w:w="1418" w:type="dxa"/>
            <w:vMerge/>
            <w:textDirection w:val="btLr"/>
            <w:vAlign w:val="center"/>
          </w:tcPr>
          <w:p w:rsidR="008A5002" w:rsidRPr="008A5002" w:rsidRDefault="008A5002" w:rsidP="008A5002">
            <w:pPr>
              <w:spacing w:after="0" w:line="240" w:lineRule="auto"/>
              <w:jc w:val="center"/>
              <w:rPr>
                <w:rFonts w:ascii="Times New Roman" w:hAnsi="Times New Roman"/>
                <w:bCs/>
                <w:sz w:val="28"/>
                <w:szCs w:val="28"/>
              </w:rPr>
            </w:pPr>
          </w:p>
        </w:tc>
        <w:tc>
          <w:tcPr>
            <w:tcW w:w="5245" w:type="dxa"/>
          </w:tcPr>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b/>
                <w:sz w:val="28"/>
                <w:szCs w:val="28"/>
                <w:lang w:val="kk-KZ"/>
              </w:rPr>
              <w:t>Магистрант</w:t>
            </w:r>
            <w:r w:rsidRPr="008A5002">
              <w:rPr>
                <w:rFonts w:ascii="Times New Roman" w:hAnsi="Times New Roman"/>
                <w:b/>
                <w:sz w:val="28"/>
                <w:szCs w:val="28"/>
              </w:rPr>
              <w:t xml:space="preserve"> </w:t>
            </w:r>
            <w:r w:rsidRPr="008A5002">
              <w:rPr>
                <w:rFonts w:ascii="Times New Roman" w:hAnsi="Times New Roman"/>
                <w:b/>
                <w:sz w:val="28"/>
                <w:szCs w:val="28"/>
                <w:lang w:val="kk-KZ"/>
              </w:rPr>
              <w:t>көрсетті</w:t>
            </w:r>
            <w:r w:rsidRPr="008A5002">
              <w:rPr>
                <w:rFonts w:ascii="Times New Roman" w:hAnsi="Times New Roman"/>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 xml:space="preserve">негізгі материалды </w:t>
            </w:r>
            <w:proofErr w:type="gramStart"/>
            <w:r w:rsidRPr="008A5002">
              <w:rPr>
                <w:sz w:val="28"/>
                <w:szCs w:val="28"/>
                <w:lang w:val="kk-KZ"/>
              </w:rPr>
              <w:t>меңгеру</w:t>
            </w:r>
            <w:proofErr w:type="gramEnd"/>
            <w:r w:rsidRPr="008A5002">
              <w:rPr>
                <w:sz w:val="28"/>
                <w:szCs w:val="28"/>
                <w:lang w:val="kk-KZ"/>
              </w:rPr>
              <w:t>і</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барлық тапсырма түрлері бойынша жауаптардың дұрыс тұжырымдаманың толық болмауы;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rPr>
              <w:t xml:space="preserve">- </w:t>
            </w:r>
            <w:r w:rsidRPr="008A5002">
              <w:rPr>
                <w:sz w:val="28"/>
                <w:szCs w:val="28"/>
                <w:lang w:val="kk-KZ"/>
              </w:rPr>
              <w:t>берілген материалдарда ретсіздіктің болмауы;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практикалық есептерді өзбетінше орындау барысында туындайтын қиындықтардың болуы;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практикалық есептерді орындауда жеке тәсілдерді меңгеруі;</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оқытушының ұсынылған әдебиеттерін қолданудағы қиындықтардың болуы;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-бағдарлама материалдарынының жеке бөлімдерін қортындылаудағы қиындықтардың болуы;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xml:space="preserve">- оқытушымен көмегімен жіберілген қателіктерді түзете білуі;   </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барлық тапсырмалар түрі бойынша жіберілген қателіктерді уақытылы жою.</w:t>
            </w:r>
          </w:p>
        </w:tc>
      </w:tr>
      <w:tr w:rsidR="008A5002" w:rsidRPr="008A5002" w:rsidTr="0017700B">
        <w:trPr>
          <w:trHeight w:val="3879"/>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Д+</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1,33</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55-59</w:t>
            </w:r>
          </w:p>
        </w:tc>
        <w:tc>
          <w:tcPr>
            <w:tcW w:w="1418" w:type="dxa"/>
            <w:vMerge/>
            <w:textDirection w:val="btLr"/>
            <w:vAlign w:val="center"/>
          </w:tcPr>
          <w:p w:rsidR="008A5002" w:rsidRPr="008A5002" w:rsidRDefault="008A5002" w:rsidP="008A5002">
            <w:pPr>
              <w:spacing w:after="0" w:line="240" w:lineRule="auto"/>
              <w:jc w:val="center"/>
              <w:rPr>
                <w:rFonts w:ascii="Times New Roman" w:hAnsi="Times New Roman"/>
                <w:bCs/>
                <w:sz w:val="28"/>
                <w:szCs w:val="28"/>
              </w:rPr>
            </w:pPr>
          </w:p>
        </w:tc>
        <w:tc>
          <w:tcPr>
            <w:tcW w:w="5245" w:type="dxa"/>
          </w:tcPr>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b/>
                <w:sz w:val="28"/>
                <w:szCs w:val="28"/>
                <w:lang w:val="kk-KZ"/>
              </w:rPr>
              <w:t>Магистрант</w:t>
            </w:r>
            <w:r w:rsidRPr="008A5002">
              <w:rPr>
                <w:rFonts w:ascii="Times New Roman" w:hAnsi="Times New Roman"/>
                <w:b/>
                <w:sz w:val="28"/>
                <w:szCs w:val="28"/>
              </w:rPr>
              <w:t xml:space="preserve"> </w:t>
            </w:r>
            <w:r w:rsidRPr="008A5002">
              <w:rPr>
                <w:rFonts w:ascii="Times New Roman" w:hAnsi="Times New Roman"/>
                <w:b/>
                <w:sz w:val="28"/>
                <w:szCs w:val="28"/>
                <w:lang w:val="kk-KZ"/>
              </w:rPr>
              <w:t>көрсетті</w:t>
            </w:r>
            <w:r w:rsidRPr="008A5002">
              <w:rPr>
                <w:rFonts w:ascii="Times New Roman" w:hAnsi="Times New Roman"/>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 xml:space="preserve">негізгі материалдарды жеке бөлімдерді </w:t>
            </w:r>
            <w:proofErr w:type="gramStart"/>
            <w:r w:rsidRPr="008A5002">
              <w:rPr>
                <w:sz w:val="28"/>
                <w:szCs w:val="28"/>
                <w:lang w:val="kk-KZ"/>
              </w:rPr>
              <w:t>меңгеру</w:t>
            </w:r>
            <w:proofErr w:type="gramEnd"/>
            <w:r w:rsidRPr="008A5002">
              <w:rPr>
                <w:sz w:val="28"/>
                <w:szCs w:val="28"/>
                <w:lang w:val="kk-KZ"/>
              </w:rPr>
              <w:t>і</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барлық тапсырма түрлері бойынша жауаптардың дұрыс тұжырымдаманы түсінбеуі;</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берілген материалдарда ретсіздіктің болмауы;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rPr>
              <w:t xml:space="preserve">- </w:t>
            </w:r>
            <w:r w:rsidRPr="008A5002">
              <w:rPr>
                <w:sz w:val="28"/>
                <w:szCs w:val="28"/>
                <w:lang w:val="kk-KZ"/>
              </w:rPr>
              <w:t>практикалық есептерді өзбетінше орындау барысында туындайтын қиындықтардың болуы;</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lang w:val="kk-KZ"/>
              </w:rPr>
              <w:t>-  практикалық есептерді орындауда жеке тәсілдерді меңгеруі;</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бағдарлама материалдарынының жеке бөлімдерін қортындылаудағы қиындықтардың болуы;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xml:space="preserve">-  оқытушымен көмегімен жіберілген қателіктерді түзете білуі;   </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барлық тапсырмалар түрі бойынша жіберілген қателіктерді уақытылы орындамауы.</w:t>
            </w:r>
          </w:p>
        </w:tc>
      </w:tr>
      <w:tr w:rsidR="008A5002" w:rsidRPr="008A5002" w:rsidTr="0017700B">
        <w:trPr>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lastRenderedPageBreak/>
              <w:t>Д</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1,0</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50-54</w:t>
            </w:r>
          </w:p>
        </w:tc>
        <w:tc>
          <w:tcPr>
            <w:tcW w:w="1418" w:type="dxa"/>
            <w:vMerge/>
            <w:textDirection w:val="btLr"/>
            <w:vAlign w:val="center"/>
          </w:tcPr>
          <w:p w:rsidR="008A5002" w:rsidRPr="008A5002" w:rsidRDefault="008A5002" w:rsidP="008A5002">
            <w:pPr>
              <w:spacing w:after="0" w:line="240" w:lineRule="auto"/>
              <w:jc w:val="center"/>
              <w:rPr>
                <w:rFonts w:ascii="Times New Roman" w:hAnsi="Times New Roman"/>
                <w:bCs/>
                <w:sz w:val="28"/>
                <w:szCs w:val="28"/>
              </w:rPr>
            </w:pPr>
          </w:p>
        </w:tc>
        <w:tc>
          <w:tcPr>
            <w:tcW w:w="5245" w:type="dxa"/>
          </w:tcPr>
          <w:p w:rsidR="008A5002" w:rsidRPr="008A5002" w:rsidRDefault="008A5002" w:rsidP="008A5002">
            <w:pPr>
              <w:spacing w:after="0" w:line="240" w:lineRule="auto"/>
              <w:jc w:val="both"/>
              <w:rPr>
                <w:rFonts w:ascii="Times New Roman" w:hAnsi="Times New Roman"/>
                <w:sz w:val="28"/>
                <w:szCs w:val="28"/>
              </w:rPr>
            </w:pPr>
            <w:r w:rsidRPr="008A5002">
              <w:rPr>
                <w:rFonts w:ascii="Times New Roman" w:hAnsi="Times New Roman"/>
                <w:b/>
                <w:sz w:val="28"/>
                <w:szCs w:val="28"/>
                <w:lang w:val="kk-KZ"/>
              </w:rPr>
              <w:t>Магистрант</w:t>
            </w:r>
            <w:r w:rsidRPr="008A5002">
              <w:rPr>
                <w:rFonts w:ascii="Times New Roman" w:hAnsi="Times New Roman"/>
                <w:b/>
                <w:sz w:val="28"/>
                <w:szCs w:val="28"/>
              </w:rPr>
              <w:t xml:space="preserve"> </w:t>
            </w:r>
            <w:r w:rsidRPr="008A5002">
              <w:rPr>
                <w:rFonts w:ascii="Times New Roman" w:hAnsi="Times New Roman"/>
                <w:b/>
                <w:sz w:val="28"/>
                <w:szCs w:val="28"/>
                <w:lang w:val="kk-KZ"/>
              </w:rPr>
              <w:t>көрсетті</w:t>
            </w:r>
            <w:r w:rsidRPr="008A5002">
              <w:rPr>
                <w:rFonts w:ascii="Times New Roman" w:hAnsi="Times New Roman"/>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негізгі материалдардың жеке бө</w:t>
            </w:r>
            <w:proofErr w:type="gramStart"/>
            <w:r w:rsidRPr="008A5002">
              <w:rPr>
                <w:sz w:val="28"/>
                <w:szCs w:val="28"/>
                <w:lang w:val="kk-KZ"/>
              </w:rPr>
              <w:t>л</w:t>
            </w:r>
            <w:proofErr w:type="gramEnd"/>
            <w:r w:rsidRPr="008A5002">
              <w:rPr>
                <w:sz w:val="28"/>
                <w:szCs w:val="28"/>
                <w:lang w:val="kk-KZ"/>
              </w:rPr>
              <w:t>імдерін игеру қиындығы</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барлық тапсырмалар түрі бойынша тұжырымдамаларды түсінбеу</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материалдарды баяндау барысында ретсіздіктің болуы</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практикалық есептерді өзбетінше орындау барысында туындайтын қиындықтардың болуы</w:t>
            </w:r>
            <w:r w:rsidRPr="008A5002">
              <w:rPr>
                <w:sz w:val="28"/>
                <w:szCs w:val="28"/>
              </w:rPr>
              <w:t>;</w:t>
            </w:r>
          </w:p>
          <w:p w:rsidR="008A5002" w:rsidRPr="008A5002" w:rsidRDefault="008A5002" w:rsidP="008A5002">
            <w:pPr>
              <w:pStyle w:val="ac"/>
              <w:spacing w:before="0" w:beforeAutospacing="0" w:after="0" w:afterAutospacing="0"/>
              <w:jc w:val="both"/>
              <w:rPr>
                <w:sz w:val="28"/>
                <w:szCs w:val="28"/>
                <w:lang w:val="kk-KZ"/>
              </w:rPr>
            </w:pPr>
            <w:r w:rsidRPr="008A5002">
              <w:rPr>
                <w:sz w:val="28"/>
                <w:szCs w:val="28"/>
              </w:rPr>
              <w:t xml:space="preserve">-  </w:t>
            </w:r>
            <w:r w:rsidRPr="008A5002">
              <w:rPr>
                <w:sz w:val="28"/>
                <w:szCs w:val="28"/>
                <w:lang w:val="kk-KZ"/>
              </w:rPr>
              <w:t>практикалық есептерді орындауда жеке тәсілдерді қолдана білмеуі;</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оқытушының ұсынылған әдебиеттерін қолданудағы қиындықтардың болуы;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оқытылған материалдардың жеке бөлімдерін қортындылай алмауы;</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xml:space="preserve">- оқытушының көрсетілген қателіктерді түзету барысындағы қиындықтардың болуы;   </w:t>
            </w:r>
          </w:p>
          <w:p w:rsidR="008A5002" w:rsidRPr="008A5002" w:rsidRDefault="008A5002" w:rsidP="008A5002">
            <w:pPr>
              <w:spacing w:after="0" w:line="240" w:lineRule="auto"/>
              <w:jc w:val="both"/>
              <w:rPr>
                <w:rFonts w:ascii="Times New Roman" w:hAnsi="Times New Roman"/>
                <w:sz w:val="28"/>
                <w:szCs w:val="28"/>
                <w:lang w:val="kk-KZ"/>
              </w:rPr>
            </w:pPr>
            <w:r w:rsidRPr="008A5002">
              <w:rPr>
                <w:rFonts w:ascii="Times New Roman" w:hAnsi="Times New Roman"/>
                <w:sz w:val="28"/>
                <w:szCs w:val="28"/>
                <w:lang w:val="kk-KZ"/>
              </w:rPr>
              <w:t>- барлық тапсырмалар бойынша жіберілген қателіктерді жөндеуді уақытылы орындалмауы.</w:t>
            </w:r>
          </w:p>
        </w:tc>
      </w:tr>
      <w:tr w:rsidR="008A5002" w:rsidRPr="008A5002" w:rsidTr="0017700B">
        <w:trPr>
          <w:cantSplit/>
          <w:trHeight w:val="1587"/>
          <w:jc w:val="center"/>
        </w:trPr>
        <w:tc>
          <w:tcPr>
            <w:tcW w:w="1134"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lang w:val="en-US"/>
              </w:rPr>
              <w:t>F</w:t>
            </w:r>
          </w:p>
        </w:tc>
        <w:tc>
          <w:tcPr>
            <w:tcW w:w="117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0</w:t>
            </w:r>
          </w:p>
        </w:tc>
        <w:tc>
          <w:tcPr>
            <w:tcW w:w="1089" w:type="dxa"/>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rPr>
              <w:t>0-49</w:t>
            </w:r>
          </w:p>
        </w:tc>
        <w:tc>
          <w:tcPr>
            <w:tcW w:w="1418" w:type="dxa"/>
            <w:textDirection w:val="btLr"/>
            <w:vAlign w:val="center"/>
          </w:tcPr>
          <w:p w:rsidR="008A5002" w:rsidRPr="008A5002" w:rsidRDefault="008A5002" w:rsidP="008A5002">
            <w:pPr>
              <w:spacing w:after="0" w:line="240" w:lineRule="auto"/>
              <w:jc w:val="center"/>
              <w:rPr>
                <w:rFonts w:ascii="Times New Roman" w:hAnsi="Times New Roman"/>
                <w:bCs/>
                <w:sz w:val="28"/>
                <w:szCs w:val="28"/>
              </w:rPr>
            </w:pPr>
            <w:r w:rsidRPr="008A5002">
              <w:rPr>
                <w:rFonts w:ascii="Times New Roman" w:hAnsi="Times New Roman"/>
                <w:bCs/>
                <w:sz w:val="28"/>
                <w:szCs w:val="28"/>
                <w:lang w:val="kk-KZ"/>
              </w:rPr>
              <w:t>қанағаттанарлықсыз</w:t>
            </w:r>
          </w:p>
        </w:tc>
        <w:tc>
          <w:tcPr>
            <w:tcW w:w="5245" w:type="dxa"/>
          </w:tcPr>
          <w:p w:rsidR="008A5002" w:rsidRPr="008A5002" w:rsidRDefault="008A5002" w:rsidP="008A5002">
            <w:pPr>
              <w:pStyle w:val="ac"/>
              <w:spacing w:before="0" w:beforeAutospacing="0" w:after="0" w:afterAutospacing="0"/>
              <w:jc w:val="both"/>
              <w:rPr>
                <w:sz w:val="28"/>
                <w:szCs w:val="28"/>
              </w:rPr>
            </w:pPr>
            <w:r w:rsidRPr="008A5002">
              <w:rPr>
                <w:b/>
                <w:sz w:val="28"/>
                <w:szCs w:val="28"/>
                <w:lang w:val="kk-KZ"/>
              </w:rPr>
              <w:t>Магистрант</w:t>
            </w:r>
            <w:r w:rsidRPr="008A5002">
              <w:rPr>
                <w:b/>
                <w:sz w:val="28"/>
                <w:szCs w:val="28"/>
              </w:rPr>
              <w:t xml:space="preserve"> </w:t>
            </w:r>
            <w:r w:rsidRPr="008A5002">
              <w:rPr>
                <w:b/>
                <w:sz w:val="28"/>
                <w:szCs w:val="28"/>
                <w:lang w:val="kk-KZ"/>
              </w:rPr>
              <w:t>көрсетті</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бағдарлама материалын білмеуі</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барлық тапсырмалар түрі бойынша елеулі қателіктердің жіберілуі</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тапсырмаларды орындауда жеке тәсілдерді мүлдем игермеуі</w:t>
            </w:r>
            <w:r w:rsidRPr="008A5002">
              <w:rPr>
                <w:sz w:val="28"/>
                <w:szCs w:val="28"/>
              </w:rPr>
              <w:t>;</w:t>
            </w:r>
          </w:p>
          <w:p w:rsidR="008A5002" w:rsidRPr="008A5002" w:rsidRDefault="008A5002" w:rsidP="008A5002">
            <w:pPr>
              <w:pStyle w:val="ac"/>
              <w:spacing w:before="0" w:beforeAutospacing="0" w:after="0" w:afterAutospacing="0"/>
              <w:jc w:val="both"/>
              <w:rPr>
                <w:sz w:val="28"/>
                <w:szCs w:val="28"/>
              </w:rPr>
            </w:pPr>
            <w:r w:rsidRPr="008A5002">
              <w:rPr>
                <w:sz w:val="28"/>
                <w:szCs w:val="28"/>
              </w:rPr>
              <w:t xml:space="preserve">-  </w:t>
            </w:r>
            <w:r w:rsidRPr="008A5002">
              <w:rPr>
                <w:sz w:val="28"/>
                <w:szCs w:val="28"/>
                <w:lang w:val="kk-KZ"/>
              </w:rPr>
              <w:t>ағымды, межелі</w:t>
            </w:r>
            <w:proofErr w:type="gramStart"/>
            <w:r w:rsidRPr="008A5002">
              <w:rPr>
                <w:sz w:val="28"/>
                <w:szCs w:val="28"/>
                <w:lang w:val="kk-KZ"/>
              </w:rPr>
              <w:t>к ж</w:t>
            </w:r>
            <w:proofErr w:type="gramEnd"/>
            <w:r w:rsidRPr="008A5002">
              <w:rPr>
                <w:sz w:val="28"/>
                <w:szCs w:val="28"/>
                <w:lang w:val="kk-KZ"/>
              </w:rPr>
              <w:t xml:space="preserve">әне қорытынды бақылау түрлері бойынша тапсырмаларды мүлдем орындамауы </w:t>
            </w:r>
          </w:p>
        </w:tc>
      </w:tr>
    </w:tbl>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8A5002" w:rsidRPr="008A5002" w:rsidRDefault="008A5002" w:rsidP="008A5002">
      <w:pPr>
        <w:spacing w:after="0" w:line="240" w:lineRule="auto"/>
        <w:ind w:firstLine="540"/>
        <w:jc w:val="both"/>
        <w:rPr>
          <w:rFonts w:ascii="Times New Roman" w:hAnsi="Times New Roman"/>
          <w:sz w:val="28"/>
          <w:szCs w:val="28"/>
          <w:lang w:val="kk-KZ"/>
        </w:rPr>
      </w:pPr>
    </w:p>
    <w:p w:rsidR="006E1BD2" w:rsidRDefault="006E1BD2">
      <w:pPr>
        <w:rPr>
          <w:lang w:val="kk-KZ"/>
        </w:rPr>
      </w:pPr>
    </w:p>
    <w:p w:rsidR="008A5002" w:rsidRDefault="008A5002">
      <w:pPr>
        <w:rPr>
          <w:lang w:val="kk-KZ"/>
        </w:rPr>
      </w:pPr>
    </w:p>
    <w:p w:rsidR="008A5002" w:rsidRDefault="008A5002">
      <w:pPr>
        <w:rPr>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Default="008A5002" w:rsidP="008A5002">
      <w:pPr>
        <w:ind w:firstLine="540"/>
        <w:jc w:val="both"/>
        <w:rPr>
          <w:sz w:val="28"/>
          <w:szCs w:val="28"/>
          <w:lang w:val="kk-KZ"/>
        </w:rPr>
      </w:pPr>
    </w:p>
    <w:p w:rsidR="008A5002" w:rsidRPr="008A5002" w:rsidRDefault="008A5002" w:rsidP="008A5002">
      <w:pPr>
        <w:spacing w:after="0" w:line="240" w:lineRule="auto"/>
        <w:ind w:firstLine="540"/>
        <w:jc w:val="both"/>
        <w:rPr>
          <w:rFonts w:ascii="Times New Roman" w:hAnsi="Times New Roman"/>
          <w:sz w:val="32"/>
          <w:szCs w:val="32"/>
          <w:lang w:val="kk-KZ"/>
        </w:rPr>
      </w:pPr>
    </w:p>
    <w:p w:rsidR="008A5002" w:rsidRDefault="008A5002" w:rsidP="008A5002">
      <w:pPr>
        <w:spacing w:after="0" w:line="240" w:lineRule="auto"/>
        <w:jc w:val="center"/>
        <w:rPr>
          <w:rFonts w:ascii="Times New Roman" w:hAnsi="Times New Roman"/>
          <w:sz w:val="32"/>
          <w:szCs w:val="32"/>
          <w:lang w:val="kk-KZ"/>
        </w:rPr>
      </w:pPr>
      <w:r>
        <w:rPr>
          <w:rFonts w:ascii="Times New Roman" w:hAnsi="Times New Roman"/>
          <w:sz w:val="32"/>
          <w:szCs w:val="32"/>
          <w:lang w:val="kk-KZ"/>
        </w:rPr>
        <w:t>Мырзабек Нысанбекұлы Ермаханов</w:t>
      </w:r>
    </w:p>
    <w:p w:rsidR="008A5002" w:rsidRDefault="008A5002" w:rsidP="008A5002">
      <w:pPr>
        <w:spacing w:after="0" w:line="240" w:lineRule="auto"/>
        <w:jc w:val="center"/>
        <w:rPr>
          <w:rFonts w:ascii="Times New Roman" w:hAnsi="Times New Roman"/>
          <w:sz w:val="32"/>
          <w:szCs w:val="32"/>
          <w:lang w:val="kk-KZ"/>
        </w:rPr>
      </w:pPr>
      <w:r>
        <w:rPr>
          <w:rFonts w:ascii="Times New Roman" w:hAnsi="Times New Roman"/>
          <w:sz w:val="32"/>
          <w:szCs w:val="32"/>
          <w:lang w:val="kk-KZ"/>
        </w:rPr>
        <w:t>Акмарал Болысбекқызы Утелбаева</w:t>
      </w:r>
    </w:p>
    <w:p w:rsidR="008A5002" w:rsidRPr="008A5002" w:rsidRDefault="008A5002" w:rsidP="008A5002">
      <w:pPr>
        <w:spacing w:after="0" w:line="240" w:lineRule="auto"/>
        <w:ind w:firstLine="540"/>
        <w:jc w:val="center"/>
        <w:rPr>
          <w:rFonts w:ascii="Times New Roman" w:hAnsi="Times New Roman"/>
          <w:sz w:val="32"/>
          <w:szCs w:val="32"/>
          <w:lang w:val="kk-KZ"/>
        </w:rPr>
      </w:pPr>
    </w:p>
    <w:p w:rsidR="008A5002" w:rsidRPr="0039271B" w:rsidRDefault="008A5002" w:rsidP="008A5002">
      <w:pPr>
        <w:spacing w:after="0" w:line="240" w:lineRule="auto"/>
        <w:jc w:val="center"/>
        <w:rPr>
          <w:rFonts w:ascii="Times New Roman" w:hAnsi="Times New Roman"/>
          <w:b/>
          <w:sz w:val="24"/>
          <w:szCs w:val="24"/>
          <w:lang w:val="kk-KZ"/>
        </w:rPr>
      </w:pPr>
    </w:p>
    <w:p w:rsidR="008A5002" w:rsidRPr="0039271B" w:rsidRDefault="008A5002" w:rsidP="008A5002">
      <w:pPr>
        <w:spacing w:after="0" w:line="240" w:lineRule="auto"/>
        <w:jc w:val="center"/>
        <w:rPr>
          <w:rFonts w:ascii="Times New Roman" w:hAnsi="Times New Roman"/>
          <w:b/>
          <w:sz w:val="24"/>
          <w:szCs w:val="24"/>
          <w:lang w:val="kk-KZ"/>
        </w:rPr>
      </w:pPr>
      <w:r w:rsidRPr="0039271B">
        <w:rPr>
          <w:rFonts w:ascii="Times New Roman" w:hAnsi="Times New Roman"/>
          <w:b/>
          <w:sz w:val="24"/>
          <w:szCs w:val="24"/>
          <w:lang w:val="kk-KZ"/>
        </w:rPr>
        <w:t>«</w:t>
      </w:r>
      <w:r>
        <w:rPr>
          <w:rFonts w:ascii="Times New Roman" w:hAnsi="Times New Roman"/>
          <w:b/>
          <w:sz w:val="28"/>
          <w:szCs w:val="28"/>
          <w:lang w:val="kk-KZ"/>
        </w:rPr>
        <w:t>Жалпы және бейорганикалық химияны оқытудың заманауи технологиясы мен методологиясы</w:t>
      </w:r>
      <w:r w:rsidRPr="0039271B">
        <w:rPr>
          <w:rFonts w:ascii="Times New Roman" w:hAnsi="Times New Roman"/>
          <w:b/>
          <w:sz w:val="24"/>
          <w:szCs w:val="24"/>
          <w:lang w:val="kk-KZ"/>
        </w:rPr>
        <w:t xml:space="preserve">» </w:t>
      </w:r>
    </w:p>
    <w:p w:rsidR="008A5002" w:rsidRPr="008A5002" w:rsidRDefault="008A5002" w:rsidP="008A5002">
      <w:pPr>
        <w:tabs>
          <w:tab w:val="left" w:pos="2900"/>
        </w:tabs>
        <w:spacing w:after="0" w:line="240" w:lineRule="auto"/>
        <w:ind w:firstLine="540"/>
        <w:jc w:val="center"/>
        <w:rPr>
          <w:rFonts w:ascii="Times New Roman" w:hAnsi="Times New Roman"/>
          <w:sz w:val="32"/>
          <w:szCs w:val="32"/>
          <w:lang w:val="kk-KZ"/>
        </w:rPr>
      </w:pPr>
      <w:r w:rsidRPr="008A5002">
        <w:rPr>
          <w:rFonts w:ascii="Times New Roman" w:hAnsi="Times New Roman"/>
          <w:sz w:val="32"/>
          <w:szCs w:val="32"/>
          <w:lang w:val="kk-KZ"/>
        </w:rPr>
        <w:t xml:space="preserve"> пәнінен магистранттардың өзіндік жұмыстары мен оқытушымен өзіндік жұмыстарын орындауға арналған әдістемелік нұсқау</w:t>
      </w:r>
    </w:p>
    <w:p w:rsidR="008A5002" w:rsidRPr="008A5002" w:rsidRDefault="008A5002" w:rsidP="008A5002">
      <w:pPr>
        <w:spacing w:after="0" w:line="240" w:lineRule="auto"/>
        <w:ind w:firstLine="540"/>
        <w:jc w:val="both"/>
        <w:rPr>
          <w:rFonts w:ascii="Times New Roman" w:hAnsi="Times New Roman"/>
          <w:sz w:val="32"/>
          <w:szCs w:val="32"/>
          <w:lang w:val="kk-KZ"/>
        </w:rPr>
      </w:pPr>
    </w:p>
    <w:p w:rsidR="008A5002" w:rsidRPr="008A5002" w:rsidRDefault="008A5002" w:rsidP="008A5002">
      <w:pPr>
        <w:spacing w:after="0" w:line="240" w:lineRule="auto"/>
        <w:ind w:firstLine="540"/>
        <w:jc w:val="both"/>
        <w:rPr>
          <w:rFonts w:ascii="Times New Roman" w:hAnsi="Times New Roman"/>
          <w:sz w:val="32"/>
          <w:szCs w:val="32"/>
          <w:lang w:val="kk-KZ"/>
        </w:rPr>
      </w:pPr>
    </w:p>
    <w:p w:rsidR="008A5002" w:rsidRPr="008A5002" w:rsidRDefault="008A5002" w:rsidP="008A5002">
      <w:pPr>
        <w:spacing w:after="0" w:line="240" w:lineRule="auto"/>
        <w:ind w:firstLine="540"/>
        <w:jc w:val="both"/>
        <w:rPr>
          <w:rFonts w:ascii="Times New Roman" w:hAnsi="Times New Roman"/>
          <w:i/>
          <w:sz w:val="32"/>
          <w:szCs w:val="32"/>
          <w:lang w:val="kk-KZ" w:eastAsia="ko-KR"/>
        </w:rPr>
      </w:pPr>
    </w:p>
    <w:p w:rsidR="008A5002" w:rsidRPr="008A5002" w:rsidRDefault="008A5002" w:rsidP="008A5002">
      <w:pPr>
        <w:spacing w:after="0" w:line="240" w:lineRule="auto"/>
        <w:ind w:firstLine="540"/>
        <w:jc w:val="both"/>
        <w:rPr>
          <w:rFonts w:ascii="Times New Roman" w:hAnsi="Times New Roman"/>
          <w:i/>
          <w:sz w:val="32"/>
          <w:szCs w:val="32"/>
          <w:lang w:val="kk-KZ" w:eastAsia="ko-KR"/>
        </w:rPr>
      </w:pPr>
    </w:p>
    <w:p w:rsidR="008A5002" w:rsidRPr="008A5002" w:rsidRDefault="008A5002" w:rsidP="008A5002">
      <w:pPr>
        <w:spacing w:after="0" w:line="240" w:lineRule="auto"/>
        <w:ind w:firstLine="540"/>
        <w:jc w:val="both"/>
        <w:rPr>
          <w:rFonts w:ascii="Times New Roman" w:hAnsi="Times New Roman"/>
          <w:i/>
          <w:sz w:val="32"/>
          <w:szCs w:val="32"/>
          <w:lang w:val="kk-KZ" w:eastAsia="ko-KR"/>
        </w:rPr>
      </w:pPr>
    </w:p>
    <w:p w:rsidR="008A5002" w:rsidRPr="008A5002" w:rsidRDefault="008A5002" w:rsidP="008A5002">
      <w:pPr>
        <w:spacing w:after="0" w:line="240" w:lineRule="auto"/>
        <w:jc w:val="center"/>
        <w:rPr>
          <w:rFonts w:ascii="Times New Roman" w:hAnsi="Times New Roman"/>
          <w:sz w:val="32"/>
          <w:szCs w:val="32"/>
          <w:lang w:val="kk-KZ"/>
        </w:rPr>
      </w:pPr>
      <w:r w:rsidRPr="008A5002">
        <w:rPr>
          <w:rFonts w:ascii="Times New Roman" w:hAnsi="Times New Roman"/>
          <w:sz w:val="32"/>
          <w:szCs w:val="32"/>
          <w:lang w:val="kk-KZ"/>
        </w:rPr>
        <w:t>Баспаға жіберілді  __. __.</w:t>
      </w:r>
      <w:r>
        <w:rPr>
          <w:rFonts w:ascii="Times New Roman" w:hAnsi="Times New Roman"/>
          <w:sz w:val="32"/>
          <w:szCs w:val="32"/>
          <w:lang w:val="kk-KZ"/>
        </w:rPr>
        <w:t xml:space="preserve"> 2019</w:t>
      </w:r>
      <w:r w:rsidRPr="008A5002">
        <w:rPr>
          <w:rFonts w:ascii="Times New Roman" w:hAnsi="Times New Roman"/>
          <w:sz w:val="32"/>
          <w:szCs w:val="32"/>
          <w:lang w:val="kk-KZ"/>
        </w:rPr>
        <w:t xml:space="preserve"> ж.</w:t>
      </w:r>
    </w:p>
    <w:p w:rsidR="008A5002" w:rsidRPr="008A5002" w:rsidRDefault="008A5002" w:rsidP="008A5002">
      <w:pPr>
        <w:spacing w:after="0" w:line="240" w:lineRule="auto"/>
        <w:jc w:val="center"/>
        <w:rPr>
          <w:rFonts w:ascii="Times New Roman" w:hAnsi="Times New Roman"/>
          <w:sz w:val="32"/>
          <w:szCs w:val="32"/>
          <w:lang w:val="kk-KZ"/>
        </w:rPr>
      </w:pPr>
      <w:r w:rsidRPr="008A5002">
        <w:rPr>
          <w:rFonts w:ascii="Times New Roman" w:hAnsi="Times New Roman"/>
          <w:sz w:val="32"/>
          <w:szCs w:val="32"/>
          <w:lang w:val="kk-KZ"/>
        </w:rPr>
        <w:t>Қағаз форматы X</w:t>
      </w:r>
      <w:r w:rsidRPr="008A5002">
        <w:rPr>
          <w:rFonts w:ascii="Times New Roman" w:hAnsi="Times New Roman"/>
          <w:sz w:val="32"/>
          <w:szCs w:val="32"/>
          <w:vertAlign w:val="superscript"/>
          <w:lang w:val="kk-KZ"/>
        </w:rPr>
        <w:t>x</w:t>
      </w:r>
      <w:r w:rsidRPr="008A5002">
        <w:rPr>
          <w:rFonts w:ascii="Times New Roman" w:hAnsi="Times New Roman"/>
          <w:sz w:val="32"/>
          <w:szCs w:val="32"/>
          <w:lang w:val="kk-KZ"/>
        </w:rPr>
        <w:t>Y  1/16</w:t>
      </w:r>
    </w:p>
    <w:p w:rsidR="008A5002" w:rsidRPr="008A5002" w:rsidRDefault="008A5002" w:rsidP="008A5002">
      <w:pPr>
        <w:spacing w:after="0" w:line="240" w:lineRule="auto"/>
        <w:jc w:val="center"/>
        <w:rPr>
          <w:rFonts w:ascii="Times New Roman" w:hAnsi="Times New Roman"/>
          <w:sz w:val="32"/>
          <w:szCs w:val="32"/>
          <w:lang w:val="kk-KZ"/>
        </w:rPr>
      </w:pPr>
      <w:r w:rsidRPr="008A5002">
        <w:rPr>
          <w:rFonts w:ascii="Times New Roman" w:hAnsi="Times New Roman"/>
          <w:sz w:val="32"/>
          <w:szCs w:val="32"/>
          <w:lang w:val="kk-KZ"/>
        </w:rPr>
        <w:t xml:space="preserve">Типографиялық қағаз. Офсеттік баспа. </w:t>
      </w:r>
    </w:p>
    <w:p w:rsidR="008A5002" w:rsidRPr="008A5002" w:rsidRDefault="008A5002" w:rsidP="008A5002">
      <w:pPr>
        <w:spacing w:after="0" w:line="240" w:lineRule="auto"/>
        <w:jc w:val="center"/>
        <w:rPr>
          <w:rFonts w:ascii="Times New Roman" w:hAnsi="Times New Roman"/>
          <w:sz w:val="32"/>
          <w:szCs w:val="32"/>
          <w:lang w:val="kk-KZ"/>
        </w:rPr>
      </w:pPr>
      <w:r w:rsidRPr="008A5002">
        <w:rPr>
          <w:rFonts w:ascii="Times New Roman" w:hAnsi="Times New Roman"/>
          <w:sz w:val="32"/>
          <w:szCs w:val="32"/>
          <w:lang w:val="kk-KZ"/>
        </w:rPr>
        <w:t>Көлемі 3,0 б.т.</w:t>
      </w:r>
    </w:p>
    <w:p w:rsidR="008A5002" w:rsidRPr="008A5002" w:rsidRDefault="008A5002" w:rsidP="008A5002">
      <w:pPr>
        <w:spacing w:after="0" w:line="240" w:lineRule="auto"/>
        <w:jc w:val="center"/>
        <w:rPr>
          <w:rFonts w:ascii="Times New Roman" w:hAnsi="Times New Roman"/>
          <w:sz w:val="32"/>
          <w:szCs w:val="32"/>
          <w:lang w:val="kk-KZ"/>
        </w:rPr>
      </w:pPr>
      <w:r w:rsidRPr="008A5002">
        <w:rPr>
          <w:rFonts w:ascii="Times New Roman" w:hAnsi="Times New Roman"/>
          <w:sz w:val="32"/>
          <w:szCs w:val="32"/>
          <w:lang w:val="kk-KZ"/>
        </w:rPr>
        <w:t xml:space="preserve">Тиражы ___ дана. № ___ тапсырыс*  </w:t>
      </w:r>
    </w:p>
    <w:p w:rsidR="008A5002" w:rsidRPr="008A5002" w:rsidRDefault="008A5002" w:rsidP="008A5002">
      <w:pPr>
        <w:spacing w:after="0" w:line="240" w:lineRule="auto"/>
        <w:jc w:val="center"/>
        <w:rPr>
          <w:rFonts w:ascii="Times New Roman" w:hAnsi="Times New Roman"/>
          <w:i/>
          <w:sz w:val="32"/>
          <w:szCs w:val="32"/>
          <w:lang w:val="kk-KZ"/>
        </w:rPr>
      </w:pPr>
    </w:p>
    <w:p w:rsidR="008A5002" w:rsidRPr="008A5002" w:rsidRDefault="008A5002" w:rsidP="008A5002">
      <w:pPr>
        <w:spacing w:after="0" w:line="240" w:lineRule="auto"/>
        <w:jc w:val="center"/>
        <w:rPr>
          <w:rFonts w:ascii="Times New Roman" w:hAnsi="Times New Roman"/>
          <w:i/>
          <w:sz w:val="32"/>
          <w:szCs w:val="32"/>
          <w:lang w:val="kk-KZ"/>
        </w:rPr>
      </w:pPr>
    </w:p>
    <w:p w:rsidR="008A5002" w:rsidRPr="008A5002" w:rsidRDefault="008A5002" w:rsidP="008A5002">
      <w:pPr>
        <w:spacing w:after="0" w:line="240" w:lineRule="auto"/>
        <w:jc w:val="center"/>
        <w:rPr>
          <w:rFonts w:ascii="Times New Roman" w:hAnsi="Times New Roman"/>
          <w:i/>
          <w:sz w:val="32"/>
          <w:szCs w:val="32"/>
          <w:lang w:val="kk-KZ"/>
        </w:rPr>
      </w:pPr>
    </w:p>
    <w:p w:rsidR="008A5002" w:rsidRPr="008A5002" w:rsidRDefault="008A5002" w:rsidP="008A5002">
      <w:pPr>
        <w:spacing w:after="0" w:line="240" w:lineRule="auto"/>
        <w:jc w:val="center"/>
        <w:rPr>
          <w:rFonts w:ascii="Times New Roman" w:hAnsi="Times New Roman"/>
          <w:i/>
          <w:sz w:val="32"/>
          <w:szCs w:val="32"/>
          <w:lang w:val="kk-KZ"/>
        </w:rPr>
      </w:pPr>
    </w:p>
    <w:p w:rsidR="008A5002" w:rsidRPr="008A5002" w:rsidRDefault="008A5002" w:rsidP="008A5002">
      <w:pPr>
        <w:spacing w:after="0" w:line="240" w:lineRule="auto"/>
        <w:jc w:val="center"/>
        <w:rPr>
          <w:rFonts w:ascii="Times New Roman" w:hAnsi="Times New Roman"/>
          <w:i/>
          <w:sz w:val="32"/>
          <w:szCs w:val="32"/>
          <w:lang w:val="kk-KZ"/>
        </w:rPr>
      </w:pPr>
    </w:p>
    <w:p w:rsidR="008A5002" w:rsidRPr="008A5002" w:rsidRDefault="008A5002" w:rsidP="008A5002">
      <w:pPr>
        <w:spacing w:after="0" w:line="240" w:lineRule="auto"/>
        <w:jc w:val="both"/>
        <w:rPr>
          <w:rFonts w:ascii="Times New Roman" w:hAnsi="Times New Roman"/>
          <w:i/>
          <w:sz w:val="32"/>
          <w:szCs w:val="32"/>
          <w:lang w:val="kk-KZ"/>
        </w:rPr>
      </w:pPr>
    </w:p>
    <w:p w:rsidR="008A5002" w:rsidRPr="008A5002" w:rsidRDefault="008A5002" w:rsidP="008A5002">
      <w:pPr>
        <w:spacing w:after="0" w:line="240" w:lineRule="auto"/>
        <w:jc w:val="both"/>
        <w:rPr>
          <w:rFonts w:ascii="Times New Roman" w:hAnsi="Times New Roman"/>
          <w:i/>
          <w:sz w:val="32"/>
          <w:szCs w:val="32"/>
          <w:lang w:val="kk-KZ"/>
        </w:rPr>
      </w:pPr>
    </w:p>
    <w:p w:rsidR="008A5002" w:rsidRPr="008A5002" w:rsidRDefault="008A5002" w:rsidP="008A5002">
      <w:pPr>
        <w:spacing w:after="0" w:line="240" w:lineRule="auto"/>
        <w:jc w:val="both"/>
        <w:rPr>
          <w:rFonts w:ascii="Times New Roman" w:hAnsi="Times New Roman"/>
          <w:i/>
          <w:sz w:val="32"/>
          <w:szCs w:val="32"/>
          <w:lang w:val="kk-KZ"/>
        </w:rPr>
      </w:pPr>
    </w:p>
    <w:p w:rsidR="008A5002" w:rsidRPr="008A5002" w:rsidRDefault="008A5002" w:rsidP="008A5002">
      <w:pPr>
        <w:spacing w:after="0" w:line="240" w:lineRule="auto"/>
        <w:jc w:val="both"/>
        <w:rPr>
          <w:rFonts w:ascii="Times New Roman" w:hAnsi="Times New Roman"/>
          <w:i/>
          <w:sz w:val="32"/>
          <w:szCs w:val="32"/>
          <w:lang w:val="kk-KZ"/>
        </w:rPr>
      </w:pPr>
    </w:p>
    <w:p w:rsidR="008A5002" w:rsidRPr="008A5002" w:rsidRDefault="008A5002" w:rsidP="008A5002">
      <w:pPr>
        <w:spacing w:after="0" w:line="240" w:lineRule="auto"/>
        <w:jc w:val="both"/>
        <w:rPr>
          <w:rFonts w:ascii="Times New Roman" w:hAnsi="Times New Roman"/>
          <w:i/>
          <w:sz w:val="32"/>
          <w:szCs w:val="32"/>
          <w:lang w:val="kk-KZ"/>
        </w:rPr>
      </w:pPr>
    </w:p>
    <w:p w:rsidR="008A5002" w:rsidRPr="008A5002" w:rsidRDefault="008A5002" w:rsidP="008A5002">
      <w:pPr>
        <w:spacing w:after="0" w:line="240" w:lineRule="auto"/>
        <w:jc w:val="both"/>
        <w:rPr>
          <w:rFonts w:ascii="Times New Roman" w:hAnsi="Times New Roman"/>
          <w:sz w:val="32"/>
          <w:szCs w:val="32"/>
          <w:lang w:val="kk-KZ"/>
        </w:rPr>
      </w:pPr>
      <w:r w:rsidRPr="008A5002">
        <w:rPr>
          <w:rFonts w:ascii="Times New Roman" w:hAnsi="Times New Roman"/>
          <w:sz w:val="32"/>
          <w:szCs w:val="32"/>
          <w:lang w:val="kk-KZ"/>
        </w:rPr>
        <w:t>© М</w:t>
      </w:r>
      <w:r w:rsidRPr="008A5002">
        <w:rPr>
          <w:rFonts w:ascii="Times New Roman" w:hAnsi="Times New Roman"/>
          <w:sz w:val="32"/>
          <w:szCs w:val="32"/>
          <w:lang w:val="kk-KZ" w:eastAsia="ko-KR"/>
        </w:rPr>
        <w:t>. Әуезов атындағы Оңтүстік Қазақстан мемлекеттік университетінің баспасы, 201</w:t>
      </w:r>
      <w:r>
        <w:rPr>
          <w:rFonts w:ascii="Times New Roman" w:hAnsi="Times New Roman"/>
          <w:sz w:val="32"/>
          <w:szCs w:val="32"/>
          <w:lang w:val="kk-KZ" w:eastAsia="ko-KR"/>
        </w:rPr>
        <w:t>9</w:t>
      </w:r>
      <w:r w:rsidRPr="008A5002">
        <w:rPr>
          <w:rFonts w:ascii="Times New Roman" w:hAnsi="Times New Roman"/>
          <w:sz w:val="32"/>
          <w:szCs w:val="32"/>
          <w:lang w:val="kk-KZ" w:eastAsia="ko-KR"/>
        </w:rPr>
        <w:t xml:space="preserve"> ж</w:t>
      </w:r>
      <w:r w:rsidRPr="008A5002">
        <w:rPr>
          <w:rFonts w:ascii="Times New Roman" w:hAnsi="Times New Roman"/>
          <w:sz w:val="32"/>
          <w:szCs w:val="32"/>
          <w:lang w:val="kk-KZ"/>
        </w:rPr>
        <w:t xml:space="preserve"> </w:t>
      </w:r>
    </w:p>
    <w:p w:rsidR="008A5002" w:rsidRPr="008A5002" w:rsidRDefault="008A5002" w:rsidP="008A5002">
      <w:pPr>
        <w:spacing w:after="0" w:line="240" w:lineRule="auto"/>
        <w:jc w:val="both"/>
        <w:rPr>
          <w:rFonts w:ascii="Times New Roman" w:hAnsi="Times New Roman"/>
          <w:sz w:val="32"/>
          <w:szCs w:val="32"/>
          <w:lang w:val="kk-KZ"/>
        </w:rPr>
      </w:pPr>
    </w:p>
    <w:p w:rsidR="008A5002" w:rsidRPr="008A5002" w:rsidRDefault="008A5002" w:rsidP="008A5002">
      <w:pPr>
        <w:spacing w:after="0" w:line="240" w:lineRule="auto"/>
        <w:jc w:val="both"/>
        <w:rPr>
          <w:rFonts w:ascii="Times New Roman" w:hAnsi="Times New Roman"/>
          <w:sz w:val="32"/>
          <w:szCs w:val="32"/>
          <w:lang w:val="kk-KZ"/>
        </w:rPr>
      </w:pPr>
      <w:r w:rsidRPr="008A5002">
        <w:rPr>
          <w:rFonts w:ascii="Times New Roman" w:hAnsi="Times New Roman"/>
          <w:sz w:val="32"/>
          <w:szCs w:val="32"/>
          <w:lang w:val="kk-KZ" w:eastAsia="ko-KR"/>
        </w:rPr>
        <w:t>М. Әуезов атындағы ОҚМУ баспа орталығы, Шымкент қ., Тауке-хан даңғ.,5</w:t>
      </w:r>
    </w:p>
    <w:p w:rsidR="008A5002" w:rsidRPr="008A5002" w:rsidRDefault="008A5002">
      <w:pPr>
        <w:rPr>
          <w:lang w:val="kk-KZ"/>
        </w:rPr>
      </w:pPr>
    </w:p>
    <w:sectPr w:rsidR="008A5002" w:rsidRPr="008A5002" w:rsidSect="00AD4F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B4CB5"/>
    <w:multiLevelType w:val="multilevel"/>
    <w:tmpl w:val="E7AC578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BDD6173"/>
    <w:multiLevelType w:val="multilevel"/>
    <w:tmpl w:val="BC3246E8"/>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C1F25D0"/>
    <w:multiLevelType w:val="hybridMultilevel"/>
    <w:tmpl w:val="8714B0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D1B03A3"/>
    <w:multiLevelType w:val="singleLevel"/>
    <w:tmpl w:val="1098E3AE"/>
    <w:lvl w:ilvl="0">
      <w:start w:val="7"/>
      <w:numFmt w:val="decimal"/>
      <w:lvlText w:val="%1."/>
      <w:lvlJc w:val="left"/>
      <w:pPr>
        <w:tabs>
          <w:tab w:val="num" w:pos="360"/>
        </w:tabs>
        <w:ind w:left="360" w:hanging="360"/>
      </w:pPr>
      <w:rPr>
        <w:rFonts w:hint="default"/>
      </w:rPr>
    </w:lvl>
  </w:abstractNum>
  <w:abstractNum w:abstractNumId="4">
    <w:nsid w:val="0DCD35A2"/>
    <w:multiLevelType w:val="singleLevel"/>
    <w:tmpl w:val="95402EF4"/>
    <w:lvl w:ilvl="0">
      <w:start w:val="1"/>
      <w:numFmt w:val="decimal"/>
      <w:lvlText w:val="%1."/>
      <w:lvlJc w:val="left"/>
      <w:pPr>
        <w:tabs>
          <w:tab w:val="num" w:pos="360"/>
        </w:tabs>
        <w:ind w:left="360" w:hanging="360"/>
      </w:pPr>
      <w:rPr>
        <w:rFonts w:hint="default"/>
        <w:lang w:val="kk-KZ"/>
      </w:rPr>
    </w:lvl>
  </w:abstractNum>
  <w:abstractNum w:abstractNumId="5">
    <w:nsid w:val="0DF36103"/>
    <w:multiLevelType w:val="hybridMultilevel"/>
    <w:tmpl w:val="E5B4DA5E"/>
    <w:lvl w:ilvl="0" w:tplc="107EFC4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FE5D1E"/>
    <w:multiLevelType w:val="hybridMultilevel"/>
    <w:tmpl w:val="7F18188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0F130493"/>
    <w:multiLevelType w:val="hybridMultilevel"/>
    <w:tmpl w:val="6E6ED3C0"/>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8">
    <w:nsid w:val="10EA244B"/>
    <w:multiLevelType w:val="hybridMultilevel"/>
    <w:tmpl w:val="FC3AC472"/>
    <w:lvl w:ilvl="0" w:tplc="B9B6F03A">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AB7DBA"/>
    <w:multiLevelType w:val="hybridMultilevel"/>
    <w:tmpl w:val="0598D8AE"/>
    <w:lvl w:ilvl="0" w:tplc="30DA6D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2D1142D"/>
    <w:multiLevelType w:val="hybridMultilevel"/>
    <w:tmpl w:val="5D3E7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FC05A9"/>
    <w:multiLevelType w:val="hybridMultilevel"/>
    <w:tmpl w:val="93244F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393262B"/>
    <w:multiLevelType w:val="hybridMultilevel"/>
    <w:tmpl w:val="A57C1AB2"/>
    <w:lvl w:ilvl="0" w:tplc="851E2EA4">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27D12A1B"/>
    <w:multiLevelType w:val="hybridMultilevel"/>
    <w:tmpl w:val="F452B2F8"/>
    <w:lvl w:ilvl="0" w:tplc="107EFC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A9677B7"/>
    <w:multiLevelType w:val="hybridMultilevel"/>
    <w:tmpl w:val="07B29442"/>
    <w:lvl w:ilvl="0" w:tplc="97286FA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D710DC9"/>
    <w:multiLevelType w:val="hybridMultilevel"/>
    <w:tmpl w:val="206886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EAD5F56"/>
    <w:multiLevelType w:val="multilevel"/>
    <w:tmpl w:val="081EE87C"/>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nsid w:val="3EFB65C1"/>
    <w:multiLevelType w:val="hybridMultilevel"/>
    <w:tmpl w:val="E60E68CC"/>
    <w:lvl w:ilvl="0" w:tplc="107EFC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FDD4450"/>
    <w:multiLevelType w:val="hybridMultilevel"/>
    <w:tmpl w:val="D43CB8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8AB12B0"/>
    <w:multiLevelType w:val="multilevel"/>
    <w:tmpl w:val="6F045E88"/>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9C977BF"/>
    <w:multiLevelType w:val="hybridMultilevel"/>
    <w:tmpl w:val="62BE8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A20562"/>
    <w:multiLevelType w:val="hybridMultilevel"/>
    <w:tmpl w:val="72FCB5D2"/>
    <w:lvl w:ilvl="0" w:tplc="97286FA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DDA5C23"/>
    <w:multiLevelType w:val="hybridMultilevel"/>
    <w:tmpl w:val="FE1C00AA"/>
    <w:lvl w:ilvl="0" w:tplc="97286FA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DF855DD"/>
    <w:multiLevelType w:val="multilevel"/>
    <w:tmpl w:val="0DF60604"/>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1005"/>
        </w:tabs>
        <w:ind w:left="1005" w:hanging="645"/>
      </w:pPr>
      <w:rPr>
        <w:rFonts w:hint="default"/>
      </w:rPr>
    </w:lvl>
    <w:lvl w:ilvl="2">
      <w:start w:val="1"/>
      <w:numFmt w:val="decimal"/>
      <w:isLgl/>
      <w:lvlText w:val="%1.%2.%3"/>
      <w:lvlJc w:val="left"/>
      <w:pPr>
        <w:tabs>
          <w:tab w:val="num" w:pos="1005"/>
        </w:tabs>
        <w:ind w:left="1005" w:hanging="645"/>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440"/>
        </w:tabs>
        <w:ind w:left="1440" w:hanging="108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nsid w:val="4E5137C4"/>
    <w:multiLevelType w:val="hybridMultilevel"/>
    <w:tmpl w:val="4120B3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1307317"/>
    <w:multiLevelType w:val="hybridMultilevel"/>
    <w:tmpl w:val="983263F8"/>
    <w:lvl w:ilvl="0" w:tplc="B9B6F03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69736BA"/>
    <w:multiLevelType w:val="hybridMultilevel"/>
    <w:tmpl w:val="56B86894"/>
    <w:lvl w:ilvl="0" w:tplc="97286FA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8A2763D"/>
    <w:multiLevelType w:val="hybridMultilevel"/>
    <w:tmpl w:val="A8D6B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314CDF"/>
    <w:multiLevelType w:val="hybridMultilevel"/>
    <w:tmpl w:val="C32E63F0"/>
    <w:lvl w:ilvl="0" w:tplc="5BB4A5C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C190033"/>
    <w:multiLevelType w:val="hybridMultilevel"/>
    <w:tmpl w:val="BACCB220"/>
    <w:lvl w:ilvl="0" w:tplc="04190001">
      <w:start w:val="1"/>
      <w:numFmt w:val="bullet"/>
      <w:lvlText w:val=""/>
      <w:lvlJc w:val="left"/>
      <w:pPr>
        <w:tabs>
          <w:tab w:val="num" w:pos="540"/>
        </w:tabs>
        <w:ind w:left="540" w:hanging="360"/>
      </w:pPr>
      <w:rPr>
        <w:rFonts w:ascii="Symbol" w:hAnsi="Symbol" w:hint="default"/>
      </w:rPr>
    </w:lvl>
    <w:lvl w:ilvl="1" w:tplc="E0D4A74E">
      <w:start w:val="1"/>
      <w:numFmt w:val="decimal"/>
      <w:lvlText w:val="%2."/>
      <w:lvlJc w:val="left"/>
      <w:pPr>
        <w:tabs>
          <w:tab w:val="num" w:pos="1470"/>
        </w:tabs>
        <w:ind w:left="1470" w:hanging="570"/>
      </w:pPr>
      <w:rPr>
        <w:rFonts w:cs="Times New Roman" w:hint="default"/>
      </w:rPr>
    </w:lvl>
    <w:lvl w:ilvl="2" w:tplc="FDFC5B6E">
      <w:start w:val="1"/>
      <w:numFmt w:val="decimal"/>
      <w:lvlText w:val="%3)"/>
      <w:lvlJc w:val="left"/>
      <w:pPr>
        <w:tabs>
          <w:tab w:val="num" w:pos="1080"/>
        </w:tabs>
        <w:ind w:left="1080" w:hanging="360"/>
      </w:pPr>
      <w:rPr>
        <w:rFonts w:cs="Times New Roman" w:hint="default"/>
        <w:b/>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30">
    <w:nsid w:val="5C4C280E"/>
    <w:multiLevelType w:val="hybridMultilevel"/>
    <w:tmpl w:val="BF4C512A"/>
    <w:lvl w:ilvl="0" w:tplc="E2509AC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EE7200B"/>
    <w:multiLevelType w:val="hybridMultilevel"/>
    <w:tmpl w:val="05060A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6B56EAE"/>
    <w:multiLevelType w:val="hybridMultilevel"/>
    <w:tmpl w:val="9A9CE9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7B42BC0"/>
    <w:multiLevelType w:val="hybridMultilevel"/>
    <w:tmpl w:val="E60E68CC"/>
    <w:lvl w:ilvl="0" w:tplc="107EFC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EDA6599"/>
    <w:multiLevelType w:val="hybridMultilevel"/>
    <w:tmpl w:val="4BE8685E"/>
    <w:lvl w:ilvl="0" w:tplc="884EBD9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2487ACE"/>
    <w:multiLevelType w:val="hybridMultilevel"/>
    <w:tmpl w:val="1618F8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72BA203C"/>
    <w:multiLevelType w:val="hybridMultilevel"/>
    <w:tmpl w:val="AB766F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78E114D7"/>
    <w:multiLevelType w:val="hybridMultilevel"/>
    <w:tmpl w:val="28F0CD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D3B0B0F"/>
    <w:multiLevelType w:val="hybridMultilevel"/>
    <w:tmpl w:val="02188D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3C1D5E"/>
    <w:multiLevelType w:val="hybridMultilevel"/>
    <w:tmpl w:val="AA60D5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6"/>
  </w:num>
  <w:num w:numId="2">
    <w:abstractNumId w:val="1"/>
  </w:num>
  <w:num w:numId="3">
    <w:abstractNumId w:val="19"/>
  </w:num>
  <w:num w:numId="4">
    <w:abstractNumId w:val="0"/>
  </w:num>
  <w:num w:numId="5">
    <w:abstractNumId w:val="16"/>
  </w:num>
  <w:num w:numId="6">
    <w:abstractNumId w:val="7"/>
  </w:num>
  <w:num w:numId="7">
    <w:abstractNumId w:val="29"/>
  </w:num>
  <w:num w:numId="8">
    <w:abstractNumId w:val="5"/>
  </w:num>
  <w:num w:numId="9">
    <w:abstractNumId w:val="17"/>
  </w:num>
  <w:num w:numId="10">
    <w:abstractNumId w:val="33"/>
  </w:num>
  <w:num w:numId="11">
    <w:abstractNumId w:val="13"/>
  </w:num>
  <w:num w:numId="12">
    <w:abstractNumId w:val="6"/>
  </w:num>
  <w:num w:numId="13">
    <w:abstractNumId w:val="23"/>
  </w:num>
  <w:num w:numId="14">
    <w:abstractNumId w:val="12"/>
  </w:num>
  <w:num w:numId="15">
    <w:abstractNumId w:val="24"/>
  </w:num>
  <w:num w:numId="16">
    <w:abstractNumId w:val="31"/>
  </w:num>
  <w:num w:numId="17">
    <w:abstractNumId w:val="28"/>
  </w:num>
  <w:num w:numId="18">
    <w:abstractNumId w:val="38"/>
  </w:num>
  <w:num w:numId="19">
    <w:abstractNumId w:val="20"/>
  </w:num>
  <w:num w:numId="20">
    <w:abstractNumId w:val="27"/>
  </w:num>
  <w:num w:numId="21">
    <w:abstractNumId w:val="2"/>
  </w:num>
  <w:num w:numId="22">
    <w:abstractNumId w:val="11"/>
  </w:num>
  <w:num w:numId="23">
    <w:abstractNumId w:val="35"/>
  </w:num>
  <w:num w:numId="24">
    <w:abstractNumId w:val="25"/>
  </w:num>
  <w:num w:numId="25">
    <w:abstractNumId w:val="8"/>
  </w:num>
  <w:num w:numId="26">
    <w:abstractNumId w:val="4"/>
  </w:num>
  <w:num w:numId="27">
    <w:abstractNumId w:val="18"/>
  </w:num>
  <w:num w:numId="28">
    <w:abstractNumId w:val="32"/>
  </w:num>
  <w:num w:numId="29">
    <w:abstractNumId w:val="15"/>
  </w:num>
  <w:num w:numId="30">
    <w:abstractNumId w:val="37"/>
  </w:num>
  <w:num w:numId="31">
    <w:abstractNumId w:val="9"/>
  </w:num>
  <w:num w:numId="32">
    <w:abstractNumId w:val="26"/>
  </w:num>
  <w:num w:numId="33">
    <w:abstractNumId w:val="21"/>
  </w:num>
  <w:num w:numId="34">
    <w:abstractNumId w:val="22"/>
  </w:num>
  <w:num w:numId="35">
    <w:abstractNumId w:val="14"/>
  </w:num>
  <w:num w:numId="36">
    <w:abstractNumId w:val="34"/>
  </w:num>
  <w:num w:numId="37">
    <w:abstractNumId w:val="30"/>
  </w:num>
  <w:num w:numId="38">
    <w:abstractNumId w:val="3"/>
  </w:num>
  <w:num w:numId="39">
    <w:abstractNumId w:val="39"/>
  </w:num>
  <w:num w:numId="4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defaultTabStop w:val="708"/>
  <w:characterSpacingControl w:val="doNotCompress"/>
  <w:compat/>
  <w:rsids>
    <w:rsidRoot w:val="00740DE1"/>
    <w:rsid w:val="00075B1F"/>
    <w:rsid w:val="000C7494"/>
    <w:rsid w:val="0015511D"/>
    <w:rsid w:val="001E445C"/>
    <w:rsid w:val="001E636C"/>
    <w:rsid w:val="004741BA"/>
    <w:rsid w:val="00507043"/>
    <w:rsid w:val="00543CBF"/>
    <w:rsid w:val="005620E7"/>
    <w:rsid w:val="00587434"/>
    <w:rsid w:val="00607A6D"/>
    <w:rsid w:val="006A1B45"/>
    <w:rsid w:val="006E1BD2"/>
    <w:rsid w:val="006E372D"/>
    <w:rsid w:val="006F2DFA"/>
    <w:rsid w:val="00740DE1"/>
    <w:rsid w:val="007D46EB"/>
    <w:rsid w:val="00815943"/>
    <w:rsid w:val="00866422"/>
    <w:rsid w:val="008A5002"/>
    <w:rsid w:val="009E3A1F"/>
    <w:rsid w:val="009F6B07"/>
    <w:rsid w:val="00A909E6"/>
    <w:rsid w:val="00B128BC"/>
    <w:rsid w:val="00B7497D"/>
    <w:rsid w:val="00B8446D"/>
    <w:rsid w:val="00C30D0C"/>
    <w:rsid w:val="00C50B00"/>
    <w:rsid w:val="00C956DF"/>
    <w:rsid w:val="00CF0B3A"/>
    <w:rsid w:val="00E748D3"/>
    <w:rsid w:val="00F244FE"/>
    <w:rsid w:val="00F509FA"/>
    <w:rsid w:val="00FD5F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DE1"/>
    <w:rPr>
      <w:rFonts w:ascii="Calibri" w:eastAsia="Calibri" w:hAnsi="Calibri" w:cs="Times New Roman"/>
    </w:rPr>
  </w:style>
  <w:style w:type="paragraph" w:styleId="1">
    <w:name w:val="heading 1"/>
    <w:basedOn w:val="a"/>
    <w:next w:val="a"/>
    <w:link w:val="10"/>
    <w:qFormat/>
    <w:rsid w:val="00740DE1"/>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C50B0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nhideWhenUsed/>
    <w:qFormat/>
    <w:rsid w:val="00740DE1"/>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0DE1"/>
    <w:rPr>
      <w:rFonts w:ascii="Cambria" w:eastAsia="Times New Roman" w:hAnsi="Cambria" w:cs="Times New Roman"/>
      <w:b/>
      <w:bCs/>
      <w:kern w:val="32"/>
      <w:sz w:val="32"/>
      <w:szCs w:val="32"/>
    </w:rPr>
  </w:style>
  <w:style w:type="character" w:customStyle="1" w:styleId="30">
    <w:name w:val="Заголовок 3 Знак"/>
    <w:basedOn w:val="a0"/>
    <w:link w:val="3"/>
    <w:rsid w:val="00740DE1"/>
    <w:rPr>
      <w:rFonts w:ascii="Cambria" w:eastAsia="Times New Roman" w:hAnsi="Cambria" w:cs="Times New Roman"/>
      <w:b/>
      <w:bCs/>
      <w:sz w:val="26"/>
      <w:szCs w:val="26"/>
    </w:rPr>
  </w:style>
  <w:style w:type="paragraph" w:styleId="a3">
    <w:name w:val="Body Text Indent"/>
    <w:basedOn w:val="a"/>
    <w:link w:val="a4"/>
    <w:rsid w:val="00740DE1"/>
    <w:pPr>
      <w:spacing w:after="120" w:line="240" w:lineRule="auto"/>
      <w:ind w:left="283"/>
    </w:pPr>
    <w:rPr>
      <w:rFonts w:ascii="Times New Roman" w:eastAsia="Times New Roman" w:hAnsi="Times New Roman"/>
      <w:sz w:val="28"/>
      <w:szCs w:val="24"/>
      <w:lang w:eastAsia="ru-RU"/>
    </w:rPr>
  </w:style>
  <w:style w:type="character" w:customStyle="1" w:styleId="a4">
    <w:name w:val="Основной текст с отступом Знак"/>
    <w:basedOn w:val="a0"/>
    <w:link w:val="a3"/>
    <w:rsid w:val="00740DE1"/>
    <w:rPr>
      <w:rFonts w:ascii="Times New Roman" w:eastAsia="Times New Roman" w:hAnsi="Times New Roman" w:cs="Times New Roman"/>
      <w:sz w:val="28"/>
      <w:szCs w:val="24"/>
      <w:lang w:eastAsia="ru-RU"/>
    </w:rPr>
  </w:style>
  <w:style w:type="paragraph" w:styleId="a5">
    <w:name w:val="Title"/>
    <w:basedOn w:val="a"/>
    <w:link w:val="a6"/>
    <w:qFormat/>
    <w:rsid w:val="00740DE1"/>
    <w:pPr>
      <w:spacing w:after="0" w:line="240" w:lineRule="auto"/>
      <w:jc w:val="center"/>
    </w:pPr>
    <w:rPr>
      <w:rFonts w:ascii="Times New Roman" w:eastAsia="Times New Roman" w:hAnsi="Times New Roman"/>
      <w:b/>
      <w:bCs/>
      <w:sz w:val="24"/>
      <w:szCs w:val="24"/>
      <w:lang w:eastAsia="ru-RU"/>
    </w:rPr>
  </w:style>
  <w:style w:type="character" w:customStyle="1" w:styleId="a6">
    <w:name w:val="Название Знак"/>
    <w:basedOn w:val="a0"/>
    <w:link w:val="a5"/>
    <w:rsid w:val="00740DE1"/>
    <w:rPr>
      <w:rFonts w:ascii="Times New Roman" w:eastAsia="Times New Roman" w:hAnsi="Times New Roman" w:cs="Times New Roman"/>
      <w:b/>
      <w:bCs/>
      <w:sz w:val="24"/>
      <w:szCs w:val="24"/>
      <w:lang w:eastAsia="ru-RU"/>
    </w:rPr>
  </w:style>
  <w:style w:type="paragraph" w:styleId="21">
    <w:name w:val="Body Text 2"/>
    <w:basedOn w:val="a"/>
    <w:link w:val="22"/>
    <w:unhideWhenUsed/>
    <w:rsid w:val="00740DE1"/>
    <w:pPr>
      <w:spacing w:after="120" w:line="480" w:lineRule="auto"/>
    </w:pPr>
  </w:style>
  <w:style w:type="character" w:customStyle="1" w:styleId="22">
    <w:name w:val="Основной текст 2 Знак"/>
    <w:basedOn w:val="a0"/>
    <w:link w:val="21"/>
    <w:rsid w:val="00740DE1"/>
    <w:rPr>
      <w:rFonts w:ascii="Calibri" w:eastAsia="Calibri" w:hAnsi="Calibri" w:cs="Times New Roman"/>
    </w:rPr>
  </w:style>
  <w:style w:type="paragraph" w:styleId="a7">
    <w:name w:val="Body Text"/>
    <w:basedOn w:val="a"/>
    <w:link w:val="a8"/>
    <w:rsid w:val="00740DE1"/>
    <w:pPr>
      <w:spacing w:after="120" w:line="240" w:lineRule="auto"/>
    </w:pPr>
    <w:rPr>
      <w:rFonts w:ascii="Times New Roman" w:eastAsia="Times New Roman" w:hAnsi="Times New Roman" w:cs="Arial"/>
      <w:sz w:val="19"/>
      <w:szCs w:val="19"/>
      <w:lang w:eastAsia="ru-RU"/>
    </w:rPr>
  </w:style>
  <w:style w:type="character" w:customStyle="1" w:styleId="a8">
    <w:name w:val="Основной текст Знак"/>
    <w:basedOn w:val="a0"/>
    <w:link w:val="a7"/>
    <w:rsid w:val="00740DE1"/>
    <w:rPr>
      <w:rFonts w:ascii="Times New Roman" w:eastAsia="Times New Roman" w:hAnsi="Times New Roman" w:cs="Arial"/>
      <w:sz w:val="19"/>
      <w:szCs w:val="19"/>
      <w:lang w:eastAsia="ru-RU"/>
    </w:rPr>
  </w:style>
  <w:style w:type="paragraph" w:styleId="a9">
    <w:name w:val="List Paragraph"/>
    <w:basedOn w:val="a"/>
    <w:qFormat/>
    <w:rsid w:val="00740DE1"/>
    <w:pPr>
      <w:ind w:left="720"/>
      <w:contextualSpacing/>
    </w:pPr>
    <w:rPr>
      <w:rFonts w:eastAsia="Times New Roman"/>
      <w:lang w:eastAsia="ru-RU"/>
    </w:rPr>
  </w:style>
  <w:style w:type="paragraph" w:styleId="23">
    <w:name w:val="Body Text Indent 2"/>
    <w:basedOn w:val="a"/>
    <w:link w:val="24"/>
    <w:rsid w:val="00740DE1"/>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rsid w:val="00740DE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740DE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0DE1"/>
    <w:rPr>
      <w:rFonts w:ascii="Tahoma" w:eastAsia="Calibri" w:hAnsi="Tahoma" w:cs="Tahoma"/>
      <w:sz w:val="16"/>
      <w:szCs w:val="16"/>
    </w:rPr>
  </w:style>
  <w:style w:type="character" w:customStyle="1" w:styleId="20">
    <w:name w:val="Заголовок 2 Знак"/>
    <w:basedOn w:val="a0"/>
    <w:link w:val="2"/>
    <w:rsid w:val="00C50B00"/>
    <w:rPr>
      <w:rFonts w:ascii="Arial" w:eastAsia="Times New Roman" w:hAnsi="Arial" w:cs="Arial"/>
      <w:b/>
      <w:bCs/>
      <w:i/>
      <w:iCs/>
      <w:sz w:val="28"/>
      <w:szCs w:val="28"/>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uiPriority w:val="99"/>
    <w:rsid w:val="000C7494"/>
    <w:pPr>
      <w:spacing w:after="160" w:line="240" w:lineRule="exact"/>
    </w:pPr>
    <w:rPr>
      <w:rFonts w:ascii="Times New Roman" w:eastAsia="SimSun" w:hAnsi="Times New Roman"/>
      <w:color w:val="000000"/>
      <w:sz w:val="24"/>
      <w:szCs w:val="24"/>
      <w:lang w:val="kk-KZ"/>
    </w:rPr>
  </w:style>
  <w:style w:type="paragraph" w:styleId="ac">
    <w:name w:val="Normal (Web)"/>
    <w:basedOn w:val="a"/>
    <w:rsid w:val="008A5002"/>
    <w:pPr>
      <w:spacing w:before="100" w:beforeAutospacing="1" w:after="100" w:afterAutospacing="1" w:line="240" w:lineRule="auto"/>
    </w:pPr>
    <w:rPr>
      <w:rFonts w:ascii="Times New Roman" w:eastAsia="Batang" w:hAnsi="Times New Roman"/>
      <w:sz w:val="24"/>
      <w:szCs w:val="24"/>
      <w:lang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image" Target="media/image2.jpeg"/><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0D166AC5-EF80-4BB1-92D6-0844BF954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32</Pages>
  <Words>6753</Words>
  <Characters>38497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ЦКТиТ</cp:lastModifiedBy>
  <cp:revision>31</cp:revision>
  <cp:lastPrinted>2019-05-22T03:31:00Z</cp:lastPrinted>
  <dcterms:created xsi:type="dcterms:W3CDTF">2015-11-19T10:36:00Z</dcterms:created>
  <dcterms:modified xsi:type="dcterms:W3CDTF">2019-05-22T03:32:00Z</dcterms:modified>
</cp:coreProperties>
</file>